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2A61" w14:textId="77777777" w:rsidR="00F1507D" w:rsidRPr="00CD616C" w:rsidRDefault="00CD616C" w:rsidP="00CD616C">
      <w:pPr>
        <w:jc w:val="right"/>
        <w:rPr>
          <w:lang w:val="fr-CA"/>
        </w:rPr>
      </w:pPr>
      <w:r w:rsidRPr="00CD616C">
        <w:rPr>
          <w:lang w:val="fr-CA"/>
        </w:rPr>
        <w:t>Nom: ___________________________________</w:t>
      </w:r>
    </w:p>
    <w:p w14:paraId="74C772B9" w14:textId="77777777" w:rsidR="00CD616C" w:rsidRPr="003D75F8" w:rsidRDefault="00CD616C" w:rsidP="00CD616C">
      <w:pPr>
        <w:jc w:val="center"/>
        <w:rPr>
          <w:rFonts w:ascii="Wide Latin" w:hAnsi="Wide Latin"/>
          <w:b/>
          <w:lang w:val="fr-CA"/>
        </w:rPr>
      </w:pPr>
      <w:r w:rsidRPr="003D75F8">
        <w:rPr>
          <w:rFonts w:ascii="Wide Latin" w:hAnsi="Wide Latin"/>
          <w:b/>
          <w:sz w:val="28"/>
          <w:lang w:val="fr-CA"/>
        </w:rPr>
        <w:t>Sciences 10 : La Grande Révision</w:t>
      </w:r>
    </w:p>
    <w:p w14:paraId="228918D9" w14:textId="77777777" w:rsidR="00CD616C" w:rsidRPr="003D75F8" w:rsidRDefault="003D75F8" w:rsidP="00CD616C">
      <w:pPr>
        <w:rPr>
          <w:rFonts w:cstheme="minorHAnsi"/>
          <w:b/>
          <w:lang w:val="fr-CA"/>
        </w:rPr>
      </w:pPr>
      <w:r>
        <w:rPr>
          <w:rFonts w:cstheme="minorHAnsi"/>
          <w:b/>
          <w:sz w:val="28"/>
          <w:lang w:val="fr-CA"/>
        </w:rPr>
        <w:t xml:space="preserve">1. </w:t>
      </w:r>
      <w:r w:rsidR="00333978" w:rsidRPr="003D75F8">
        <w:rPr>
          <w:rFonts w:cstheme="minorHAnsi"/>
          <w:b/>
          <w:sz w:val="28"/>
          <w:lang w:val="fr-CA"/>
        </w:rPr>
        <w:t>Le réarrangement des atomes au cours des réactions chimiques</w:t>
      </w:r>
    </w:p>
    <w:p w14:paraId="008AF735" w14:textId="77777777" w:rsidR="0018763B" w:rsidRPr="006F5670" w:rsidRDefault="0018763B" w:rsidP="0018763B">
      <w:pPr>
        <w:spacing w:after="200" w:line="276" w:lineRule="auto"/>
        <w:rPr>
          <w:lang w:val="fr-CA"/>
        </w:rPr>
      </w:pPr>
      <w:r w:rsidRPr="006F5670">
        <w:rPr>
          <w:lang w:val="fr-CA"/>
        </w:rPr>
        <w:t>Comment est-ce qu’un modèle Bohr diffère d’une structure de Lewis?</w:t>
      </w:r>
    </w:p>
    <w:p w14:paraId="6E3A4C78" w14:textId="77777777" w:rsidR="0018763B" w:rsidRPr="006F5670" w:rsidRDefault="0018763B" w:rsidP="0018763B">
      <w:pPr>
        <w:ind w:left="720"/>
        <w:rPr>
          <w:lang w:val="fr-CA"/>
        </w:rPr>
      </w:pPr>
      <w:r w:rsidRPr="006F5670">
        <w:rPr>
          <w:lang w:val="fr-CA"/>
        </w:rPr>
        <w:t>______________________________________________________________________________</w:t>
      </w:r>
    </w:p>
    <w:p w14:paraId="4D949BD8" w14:textId="77777777" w:rsidR="0018763B" w:rsidRDefault="0018763B" w:rsidP="0018763B">
      <w:pPr>
        <w:spacing w:after="0" w:line="276" w:lineRule="auto"/>
        <w:ind w:firstLine="720"/>
        <w:rPr>
          <w:lang w:val="fr-CA"/>
        </w:rPr>
      </w:pPr>
      <w:r w:rsidRPr="006F5670">
        <w:rPr>
          <w:lang w:val="fr-CA"/>
        </w:rPr>
        <w:t>______________________________________________________________________________</w:t>
      </w:r>
    </w:p>
    <w:p w14:paraId="592B8369" w14:textId="77777777" w:rsidR="0018763B" w:rsidRDefault="0018763B" w:rsidP="003D75F8">
      <w:pPr>
        <w:spacing w:after="0" w:line="276" w:lineRule="auto"/>
        <w:rPr>
          <w:lang w:val="fr-CA"/>
        </w:rPr>
      </w:pPr>
    </w:p>
    <w:p w14:paraId="755D3A18" w14:textId="77777777" w:rsidR="005F24DD" w:rsidRDefault="005F24DD" w:rsidP="003D75F8">
      <w:pPr>
        <w:spacing w:after="0" w:line="276" w:lineRule="auto"/>
        <w:rPr>
          <w:lang w:val="fr-CA"/>
        </w:rPr>
      </w:pPr>
      <w:r>
        <w:rPr>
          <w:lang w:val="fr-CA"/>
        </w:rPr>
        <w:t>Complétez le tableau qui suit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289"/>
        <w:gridCol w:w="3295"/>
      </w:tblGrid>
      <w:tr w:rsidR="005F24DD" w:rsidRPr="009E3A48" w14:paraId="22390FE6" w14:textId="77777777" w:rsidTr="00CB207C">
        <w:tc>
          <w:tcPr>
            <w:tcW w:w="2082" w:type="dxa"/>
            <w:shd w:val="clear" w:color="auto" w:fill="auto"/>
          </w:tcPr>
          <w:p w14:paraId="148A9A97" w14:textId="77777777" w:rsidR="005F24DD" w:rsidRPr="009E3A48" w:rsidRDefault="005F24DD" w:rsidP="00CB207C">
            <w:pPr>
              <w:spacing w:after="0"/>
              <w:jc w:val="center"/>
              <w:rPr>
                <w:b/>
                <w:lang w:val="fr-CA"/>
              </w:rPr>
            </w:pPr>
            <w:r w:rsidRPr="009E3A48">
              <w:rPr>
                <w:b/>
                <w:lang w:val="fr-CA"/>
              </w:rPr>
              <w:t>Élément</w:t>
            </w:r>
          </w:p>
        </w:tc>
        <w:tc>
          <w:tcPr>
            <w:tcW w:w="3387" w:type="dxa"/>
            <w:shd w:val="clear" w:color="auto" w:fill="auto"/>
          </w:tcPr>
          <w:p w14:paraId="24594DAD" w14:textId="77777777" w:rsidR="005F24DD" w:rsidRPr="009E3A48" w:rsidRDefault="005F24DD" w:rsidP="00CB207C">
            <w:pPr>
              <w:spacing w:after="0"/>
              <w:jc w:val="center"/>
              <w:rPr>
                <w:b/>
                <w:lang w:val="fr-CA"/>
              </w:rPr>
            </w:pPr>
            <w:r w:rsidRPr="009E3A48">
              <w:rPr>
                <w:b/>
                <w:lang w:val="fr-CA"/>
              </w:rPr>
              <w:t>Modèle Bohr</w:t>
            </w:r>
          </w:p>
        </w:tc>
        <w:tc>
          <w:tcPr>
            <w:tcW w:w="3387" w:type="dxa"/>
            <w:shd w:val="clear" w:color="auto" w:fill="auto"/>
          </w:tcPr>
          <w:p w14:paraId="1105AFE1" w14:textId="77777777" w:rsidR="005F24DD" w:rsidRPr="009E3A48" w:rsidRDefault="005F24DD" w:rsidP="00CB207C">
            <w:pPr>
              <w:spacing w:after="0"/>
              <w:jc w:val="center"/>
              <w:rPr>
                <w:b/>
                <w:lang w:val="fr-CA"/>
              </w:rPr>
            </w:pPr>
            <w:r w:rsidRPr="009E3A48">
              <w:rPr>
                <w:b/>
                <w:lang w:val="fr-CA"/>
              </w:rPr>
              <w:t>Structure de Lewis</w:t>
            </w:r>
          </w:p>
        </w:tc>
      </w:tr>
      <w:tr w:rsidR="005F24DD" w:rsidRPr="009E3A48" w14:paraId="7D062BA8" w14:textId="77777777" w:rsidTr="00CB207C">
        <w:tc>
          <w:tcPr>
            <w:tcW w:w="2082" w:type="dxa"/>
            <w:shd w:val="clear" w:color="auto" w:fill="auto"/>
          </w:tcPr>
          <w:p w14:paraId="0223B723" w14:textId="77777777" w:rsidR="005F24DD" w:rsidRPr="009E3A48" w:rsidRDefault="005F24DD" w:rsidP="00CB207C">
            <w:pPr>
              <w:rPr>
                <w:lang w:val="fr-CA"/>
              </w:rPr>
            </w:pPr>
            <w:r>
              <w:rPr>
                <w:lang w:val="fr-CA"/>
              </w:rPr>
              <w:t>lithium</w:t>
            </w:r>
          </w:p>
        </w:tc>
        <w:tc>
          <w:tcPr>
            <w:tcW w:w="3387" w:type="dxa"/>
            <w:shd w:val="clear" w:color="auto" w:fill="auto"/>
          </w:tcPr>
          <w:p w14:paraId="2F355F41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2D941A88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25CA9CB0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68E9D823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6E15AC80" w14:textId="77777777" w:rsidR="005F24DD" w:rsidRPr="009E3A48" w:rsidRDefault="005F24DD" w:rsidP="00CB207C">
            <w:pPr>
              <w:rPr>
                <w:lang w:val="fr-CA"/>
              </w:rPr>
            </w:pPr>
          </w:p>
        </w:tc>
        <w:tc>
          <w:tcPr>
            <w:tcW w:w="3387" w:type="dxa"/>
            <w:shd w:val="clear" w:color="auto" w:fill="auto"/>
          </w:tcPr>
          <w:p w14:paraId="50879905" w14:textId="77777777" w:rsidR="005F24DD" w:rsidRPr="009E3A48" w:rsidRDefault="005F24DD" w:rsidP="00CB207C">
            <w:pPr>
              <w:rPr>
                <w:lang w:val="fr-CA"/>
              </w:rPr>
            </w:pPr>
          </w:p>
        </w:tc>
      </w:tr>
      <w:tr w:rsidR="005F24DD" w:rsidRPr="009E3A48" w14:paraId="3EF348D8" w14:textId="77777777" w:rsidTr="00CB207C">
        <w:tc>
          <w:tcPr>
            <w:tcW w:w="2082" w:type="dxa"/>
            <w:shd w:val="clear" w:color="auto" w:fill="auto"/>
          </w:tcPr>
          <w:p w14:paraId="70C5B9E0" w14:textId="77777777" w:rsidR="005F24DD" w:rsidRPr="009E3A48" w:rsidRDefault="005F24DD" w:rsidP="00CB207C">
            <w:pPr>
              <w:rPr>
                <w:lang w:val="fr-CA"/>
              </w:rPr>
            </w:pPr>
            <w:r>
              <w:rPr>
                <w:lang w:val="fr-CA"/>
              </w:rPr>
              <w:t>phosphore</w:t>
            </w:r>
          </w:p>
        </w:tc>
        <w:tc>
          <w:tcPr>
            <w:tcW w:w="3387" w:type="dxa"/>
            <w:shd w:val="clear" w:color="auto" w:fill="auto"/>
          </w:tcPr>
          <w:p w14:paraId="6C78AB4D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6C509C96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6B940AD2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296FFC86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48375940" w14:textId="77777777" w:rsidR="005F24DD" w:rsidRPr="009E3A48" w:rsidRDefault="005F24DD" w:rsidP="00CB207C">
            <w:pPr>
              <w:rPr>
                <w:lang w:val="fr-CA"/>
              </w:rPr>
            </w:pPr>
          </w:p>
        </w:tc>
        <w:tc>
          <w:tcPr>
            <w:tcW w:w="3387" w:type="dxa"/>
            <w:shd w:val="clear" w:color="auto" w:fill="auto"/>
          </w:tcPr>
          <w:p w14:paraId="0E67CB6A" w14:textId="77777777" w:rsidR="005F24DD" w:rsidRPr="009E3A48" w:rsidRDefault="005F24DD" w:rsidP="00CB207C">
            <w:pPr>
              <w:rPr>
                <w:lang w:val="fr-CA"/>
              </w:rPr>
            </w:pPr>
          </w:p>
        </w:tc>
      </w:tr>
      <w:tr w:rsidR="005F24DD" w:rsidRPr="009E3A48" w14:paraId="786ED4A3" w14:textId="77777777" w:rsidTr="00CB207C">
        <w:tc>
          <w:tcPr>
            <w:tcW w:w="2082" w:type="dxa"/>
            <w:shd w:val="clear" w:color="auto" w:fill="auto"/>
          </w:tcPr>
          <w:p w14:paraId="163E6E2C" w14:textId="77777777" w:rsidR="005F24DD" w:rsidRPr="009E3A48" w:rsidRDefault="003D75F8" w:rsidP="00CB207C">
            <w:pPr>
              <w:rPr>
                <w:lang w:val="fr-CA"/>
              </w:rPr>
            </w:pPr>
            <w:r>
              <w:rPr>
                <w:lang w:val="fr-CA"/>
              </w:rPr>
              <w:t>néon</w:t>
            </w:r>
          </w:p>
        </w:tc>
        <w:tc>
          <w:tcPr>
            <w:tcW w:w="3387" w:type="dxa"/>
            <w:shd w:val="clear" w:color="auto" w:fill="auto"/>
          </w:tcPr>
          <w:p w14:paraId="74155071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70BC03AC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77E5CACD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45A21B46" w14:textId="77777777" w:rsidR="005F24DD" w:rsidRPr="009E3A48" w:rsidRDefault="005F24DD" w:rsidP="00CB207C">
            <w:pPr>
              <w:rPr>
                <w:lang w:val="fr-CA"/>
              </w:rPr>
            </w:pPr>
          </w:p>
          <w:p w14:paraId="76FD2F8F" w14:textId="77777777" w:rsidR="005F24DD" w:rsidRPr="009E3A48" w:rsidRDefault="005F24DD" w:rsidP="00CB207C">
            <w:pPr>
              <w:rPr>
                <w:lang w:val="fr-CA"/>
              </w:rPr>
            </w:pPr>
          </w:p>
        </w:tc>
        <w:tc>
          <w:tcPr>
            <w:tcW w:w="3387" w:type="dxa"/>
            <w:shd w:val="clear" w:color="auto" w:fill="auto"/>
          </w:tcPr>
          <w:p w14:paraId="6A1666B3" w14:textId="77777777" w:rsidR="005F24DD" w:rsidRPr="009E3A48" w:rsidRDefault="005F24DD" w:rsidP="00CB207C">
            <w:pPr>
              <w:rPr>
                <w:lang w:val="fr-CA"/>
              </w:rPr>
            </w:pPr>
          </w:p>
        </w:tc>
      </w:tr>
    </w:tbl>
    <w:p w14:paraId="4EE07BD5" w14:textId="77777777" w:rsidR="005F24DD" w:rsidRDefault="005F24DD" w:rsidP="005F24DD">
      <w:pPr>
        <w:spacing w:after="0" w:line="276" w:lineRule="auto"/>
        <w:ind w:left="720"/>
        <w:rPr>
          <w:lang w:val="fr-CA"/>
        </w:rPr>
      </w:pPr>
    </w:p>
    <w:p w14:paraId="14FB75B8" w14:textId="77777777" w:rsidR="00D76DEB" w:rsidRDefault="00D76DEB" w:rsidP="003D75F8">
      <w:pPr>
        <w:spacing w:after="0" w:line="276" w:lineRule="auto"/>
        <w:rPr>
          <w:lang w:val="fr-CA"/>
        </w:rPr>
      </w:pPr>
      <w:r>
        <w:rPr>
          <w:lang w:val="fr-CA"/>
        </w:rPr>
        <w:t>Expliquez la différence entre un atome et un ion</w:t>
      </w:r>
    </w:p>
    <w:p w14:paraId="0DDFD76F" w14:textId="77777777" w:rsidR="00D76DEB" w:rsidRDefault="00D76DEB" w:rsidP="00D76DEB">
      <w:pPr>
        <w:spacing w:after="0" w:line="276" w:lineRule="auto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 ______________________________________________________________________________</w:t>
      </w:r>
    </w:p>
    <w:p w14:paraId="5F586AA7" w14:textId="77777777" w:rsidR="00D76DEB" w:rsidRDefault="00D76DEB" w:rsidP="00D76DEB">
      <w:pPr>
        <w:spacing w:after="0" w:line="276" w:lineRule="auto"/>
        <w:ind w:left="720"/>
        <w:rPr>
          <w:lang w:val="fr-CA"/>
        </w:rPr>
      </w:pPr>
    </w:p>
    <w:p w14:paraId="5E0084BF" w14:textId="77777777" w:rsidR="00101FBD" w:rsidRPr="006F5670" w:rsidRDefault="00101FBD" w:rsidP="003D75F8">
      <w:pPr>
        <w:spacing w:after="200" w:line="276" w:lineRule="auto"/>
        <w:rPr>
          <w:lang w:val="fr-CA"/>
        </w:rPr>
      </w:pPr>
      <w:r w:rsidRPr="006F5670">
        <w:rPr>
          <w:lang w:val="fr-CA"/>
        </w:rPr>
        <w:t>Pour former un ion, cet élément va probablement _____________________________</w:t>
      </w:r>
    </w:p>
    <w:p w14:paraId="54F18BCC" w14:textId="77777777" w:rsidR="00101FBD" w:rsidRDefault="00101FBD" w:rsidP="00101FBD">
      <w:pPr>
        <w:ind w:left="720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0F4B6D45" wp14:editId="5BABB4ED">
            <wp:extent cx="708769" cy="651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466" cy="65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CE6FA" w14:textId="77777777" w:rsidR="00101FBD" w:rsidRPr="00101FBD" w:rsidRDefault="003D75F8" w:rsidP="003D75F8">
      <w:pPr>
        <w:rPr>
          <w:rFonts w:cstheme="minorHAnsi"/>
          <w:color w:val="000000"/>
          <w:lang w:val="fr-CA"/>
        </w:rPr>
      </w:pPr>
      <w:r w:rsidRPr="006F5670">
        <w:rPr>
          <w:lang w:val="fr-CA"/>
        </w:rPr>
        <w:lastRenderedPageBreak/>
        <w:t xml:space="preserve">Pour former un ion, </w:t>
      </w:r>
      <w:r>
        <w:rPr>
          <w:lang w:val="fr-CA"/>
        </w:rPr>
        <w:t>c</w:t>
      </w:r>
      <w:r w:rsidR="00101FBD" w:rsidRPr="00101FBD">
        <w:rPr>
          <w:rFonts w:cstheme="minorHAnsi"/>
          <w:color w:val="000000"/>
          <w:lang w:val="fr-CA"/>
        </w:rPr>
        <w:t>et élément va probablement</w:t>
      </w:r>
      <w:r>
        <w:rPr>
          <w:rFonts w:cstheme="minorHAnsi"/>
          <w:color w:val="000000"/>
          <w:lang w:val="fr-CA"/>
        </w:rPr>
        <w:t xml:space="preserve"> </w:t>
      </w:r>
      <w:r w:rsidRPr="006F5670">
        <w:rPr>
          <w:lang w:val="fr-CA"/>
        </w:rPr>
        <w:t>_____________________________</w:t>
      </w:r>
    </w:p>
    <w:p w14:paraId="2585E4CE" w14:textId="77777777" w:rsidR="00101FBD" w:rsidRPr="006F5670" w:rsidRDefault="00101FBD" w:rsidP="00101FBD">
      <w:pPr>
        <w:ind w:left="720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6548BF2A" wp14:editId="32DA8AA5">
            <wp:extent cx="590641" cy="55126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425" cy="5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8077" w14:textId="77777777" w:rsidR="00101FBD" w:rsidRPr="006F5670" w:rsidRDefault="00101FBD" w:rsidP="00101FBD">
      <w:pPr>
        <w:ind w:left="720"/>
        <w:rPr>
          <w:lang w:val="fr-CA"/>
        </w:rPr>
      </w:pPr>
    </w:p>
    <w:p w14:paraId="60F80F99" w14:textId="77777777" w:rsidR="00101FBD" w:rsidRDefault="0018763B" w:rsidP="00101FBD">
      <w:pPr>
        <w:rPr>
          <w:lang w:val="fr-CA"/>
        </w:rPr>
      </w:pPr>
      <w:r>
        <w:rPr>
          <w:lang w:val="fr-CA"/>
        </w:rPr>
        <w:t>Comparez les composés ioniques et les composés covalents</w:t>
      </w:r>
    </w:p>
    <w:p w14:paraId="277B4D88" w14:textId="77777777" w:rsidR="0018763B" w:rsidRPr="00885C6E" w:rsidRDefault="0018763B" w:rsidP="0018763B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tbl>
      <w:tblPr>
        <w:tblpPr w:leftFromText="180" w:rightFromText="180" w:vertAnchor="text" w:horzAnchor="margin" w:tblpXSpec="center" w:tblpY="673"/>
        <w:tblW w:w="0" w:type="auto"/>
        <w:tblLook w:val="0000" w:firstRow="0" w:lastRow="0" w:firstColumn="0" w:lastColumn="0" w:noHBand="0" w:noVBand="0"/>
      </w:tblPr>
      <w:tblGrid>
        <w:gridCol w:w="1376"/>
        <w:gridCol w:w="1836"/>
        <w:gridCol w:w="2286"/>
        <w:gridCol w:w="1980"/>
      </w:tblGrid>
      <w:tr w:rsidR="00101FBD" w:rsidRPr="007D3805" w14:paraId="289D0022" w14:textId="77777777" w:rsidTr="003D75F8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11EE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  <w:r w:rsidRPr="0078378C">
              <w:rPr>
                <w:rFonts w:cstheme="minorHAnsi"/>
                <w:color w:val="000000"/>
                <w:lang w:val="fr-CA"/>
              </w:rPr>
              <w:t xml:space="preserve">Formule Moléculaire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A1CA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  <w:r w:rsidRPr="0078378C">
              <w:rPr>
                <w:rFonts w:cstheme="minorHAnsi"/>
                <w:color w:val="000000"/>
                <w:lang w:val="fr-CA"/>
              </w:rPr>
              <w:t>Structure de Lewis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A36A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  <w:r w:rsidRPr="0078378C">
              <w:rPr>
                <w:rFonts w:cstheme="minorHAnsi"/>
                <w:color w:val="000000"/>
                <w:lang w:val="fr-CA"/>
              </w:rPr>
              <w:t>Nombre de doublets liants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FBF7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  <w:r w:rsidRPr="0078378C">
              <w:rPr>
                <w:rFonts w:cstheme="minorHAnsi"/>
                <w:color w:val="000000"/>
                <w:lang w:val="fr-CA"/>
              </w:rPr>
              <w:t>Nombre de doublets non-liants</w:t>
            </w:r>
          </w:p>
        </w:tc>
      </w:tr>
      <w:tr w:rsidR="00101FBD" w:rsidRPr="006F5670" w14:paraId="69C9FAEF" w14:textId="77777777" w:rsidTr="003D75F8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E42E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  <w:r w:rsidRPr="0078378C">
              <w:rPr>
                <w:rFonts w:cstheme="minorHAnsi"/>
                <w:color w:val="000000"/>
                <w:lang w:val="fr-CA"/>
              </w:rPr>
              <w:t>H</w:t>
            </w:r>
            <w:r w:rsidR="003D75F8" w:rsidRPr="0078378C">
              <w:rPr>
                <w:rFonts w:cstheme="minorHAnsi"/>
                <w:color w:val="000000"/>
                <w:vertAlign w:val="subscript"/>
                <w:lang w:val="fr-CA"/>
              </w:rPr>
              <w:t>2</w:t>
            </w:r>
            <w:r w:rsidR="003D75F8" w:rsidRPr="0078378C">
              <w:rPr>
                <w:rFonts w:cstheme="minorHAnsi"/>
                <w:color w:val="000000"/>
                <w:lang w:val="fr-CA"/>
              </w:rPr>
              <w:t>O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8BA8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63EA88CA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378EA8A4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76E86DB2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4DC548DD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2239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B9AD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</w:tc>
      </w:tr>
      <w:tr w:rsidR="00101FBD" w:rsidRPr="006F5670" w14:paraId="290E7C25" w14:textId="77777777" w:rsidTr="003D75F8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A1E8" w14:textId="77777777" w:rsidR="00101FBD" w:rsidRPr="0078378C" w:rsidRDefault="00FD5F44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  <w:r w:rsidRPr="0078378C">
              <w:rPr>
                <w:rFonts w:cstheme="minorHAnsi"/>
                <w:color w:val="000000"/>
                <w:lang w:val="fr-CA"/>
              </w:rPr>
              <w:t>N</w:t>
            </w:r>
            <w:r w:rsidR="00101FBD" w:rsidRPr="0078378C">
              <w:rPr>
                <w:rFonts w:cstheme="minorHAnsi"/>
                <w:color w:val="000000"/>
                <w:lang w:val="fr-CA"/>
              </w:rPr>
              <w:t>F</w:t>
            </w:r>
            <w:r w:rsidRPr="0078378C">
              <w:rPr>
                <w:rFonts w:cstheme="minorHAnsi"/>
                <w:color w:val="000000"/>
                <w:vertAlign w:val="subscript"/>
                <w:lang w:val="fr-CA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F727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44D58403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4E362FD8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0FD6599F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2D38EEAC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204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42DF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  <w:p w14:paraId="31F542C0" w14:textId="77777777" w:rsidR="00101FBD" w:rsidRPr="0078378C" w:rsidRDefault="00101FBD" w:rsidP="003D75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fr-CA"/>
              </w:rPr>
            </w:pPr>
          </w:p>
        </w:tc>
      </w:tr>
    </w:tbl>
    <w:p w14:paraId="2BBD5A5B" w14:textId="77777777" w:rsidR="0078378C" w:rsidRDefault="0078378C" w:rsidP="003D75F8">
      <w:pPr>
        <w:spacing w:after="0" w:line="276" w:lineRule="auto"/>
        <w:rPr>
          <w:lang w:val="fr-CA"/>
        </w:rPr>
      </w:pPr>
    </w:p>
    <w:p w14:paraId="1A401068" w14:textId="77777777" w:rsidR="00101FBD" w:rsidRDefault="003D75F8" w:rsidP="003D75F8">
      <w:pPr>
        <w:spacing w:after="0" w:line="276" w:lineRule="auto"/>
        <w:rPr>
          <w:lang w:val="fr-CA"/>
        </w:rPr>
      </w:pPr>
      <w:r>
        <w:rPr>
          <w:lang w:val="fr-CA"/>
        </w:rPr>
        <w:t>Complétez le tableau qui suit :</w:t>
      </w:r>
    </w:p>
    <w:p w14:paraId="26C213DD" w14:textId="77777777" w:rsidR="00101FBD" w:rsidRDefault="00101FBD" w:rsidP="00101FBD">
      <w:pPr>
        <w:ind w:left="720"/>
        <w:rPr>
          <w:lang w:val="fr-CA"/>
        </w:rPr>
      </w:pPr>
    </w:p>
    <w:p w14:paraId="7E80D3F5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2F505391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37A2BB5E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78FAC8E1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47F967BC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460D64D9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0AE2B29A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35EA6249" w14:textId="77777777" w:rsidR="003D75F8" w:rsidRDefault="003D75F8" w:rsidP="003D75F8">
      <w:pPr>
        <w:spacing w:after="200" w:line="276" w:lineRule="auto"/>
        <w:rPr>
          <w:lang w:val="fr-CA"/>
        </w:rPr>
      </w:pPr>
    </w:p>
    <w:p w14:paraId="7BC96807" w14:textId="77777777" w:rsidR="00101FBD" w:rsidRDefault="00101FBD" w:rsidP="003D75F8">
      <w:pPr>
        <w:spacing w:after="200" w:line="276" w:lineRule="auto"/>
        <w:rPr>
          <w:lang w:val="fr-CA"/>
        </w:rPr>
      </w:pPr>
      <w:r>
        <w:rPr>
          <w:lang w:val="fr-CA"/>
        </w:rPr>
        <w:t xml:space="preserve">Dessinez la structure de Lewis pour </w:t>
      </w:r>
    </w:p>
    <w:p w14:paraId="78A8C8C1" w14:textId="77777777" w:rsidR="00101FBD" w:rsidRDefault="00C02E6F" w:rsidP="00101FBD">
      <w:pPr>
        <w:numPr>
          <w:ilvl w:val="0"/>
          <w:numId w:val="3"/>
        </w:numPr>
        <w:spacing w:after="200" w:line="276" w:lineRule="auto"/>
        <w:rPr>
          <w:lang w:val="fr-CA"/>
        </w:rPr>
      </w:pPr>
      <w:r>
        <w:rPr>
          <w:lang w:val="fr-CA"/>
        </w:rPr>
        <w:t>CaCl</w:t>
      </w:r>
      <w:r w:rsidR="00101FBD">
        <w:rPr>
          <w:vertAlign w:val="subscript"/>
          <w:lang w:val="fr-CA"/>
        </w:rPr>
        <w:t>2</w:t>
      </w:r>
    </w:p>
    <w:p w14:paraId="7E2A89D2" w14:textId="77777777" w:rsidR="00101FBD" w:rsidRDefault="00101FBD" w:rsidP="00101FBD">
      <w:pPr>
        <w:ind w:left="1080"/>
        <w:rPr>
          <w:lang w:val="fr-CA"/>
        </w:rPr>
      </w:pPr>
    </w:p>
    <w:p w14:paraId="40F64B47" w14:textId="77777777" w:rsidR="0078378C" w:rsidRDefault="0078378C" w:rsidP="00101FBD">
      <w:pPr>
        <w:ind w:left="1080"/>
        <w:rPr>
          <w:lang w:val="fr-CA"/>
        </w:rPr>
      </w:pPr>
    </w:p>
    <w:p w14:paraId="43B2C4B9" w14:textId="77777777" w:rsidR="0078378C" w:rsidRDefault="0078378C" w:rsidP="00101FBD">
      <w:pPr>
        <w:ind w:left="1080"/>
        <w:rPr>
          <w:lang w:val="fr-CA"/>
        </w:rPr>
      </w:pPr>
    </w:p>
    <w:p w14:paraId="3C31D68F" w14:textId="77777777" w:rsidR="00101FBD" w:rsidRDefault="00C02E6F" w:rsidP="00101FBD">
      <w:pPr>
        <w:numPr>
          <w:ilvl w:val="0"/>
          <w:numId w:val="3"/>
        </w:numPr>
        <w:spacing w:after="200" w:line="276" w:lineRule="auto"/>
        <w:rPr>
          <w:lang w:val="fr-CA"/>
        </w:rPr>
      </w:pPr>
      <w:proofErr w:type="spellStart"/>
      <w:r>
        <w:rPr>
          <w:lang w:val="fr-CA"/>
        </w:rPr>
        <w:t>NaF</w:t>
      </w:r>
      <w:proofErr w:type="spellEnd"/>
    </w:p>
    <w:p w14:paraId="5F00EE42" w14:textId="77777777" w:rsidR="00101FBD" w:rsidRDefault="00101FBD" w:rsidP="00101FBD">
      <w:pPr>
        <w:spacing w:after="0"/>
        <w:ind w:left="1080"/>
        <w:rPr>
          <w:lang w:val="fr-CA"/>
        </w:rPr>
      </w:pPr>
    </w:p>
    <w:p w14:paraId="41C150AA" w14:textId="77777777" w:rsidR="0078378C" w:rsidRDefault="0078378C">
      <w:pPr>
        <w:rPr>
          <w:rFonts w:cs="Calibri"/>
          <w:color w:val="000000"/>
          <w:lang w:val="fr-CA"/>
        </w:rPr>
      </w:pPr>
      <w:r>
        <w:rPr>
          <w:rFonts w:cs="Calibri"/>
          <w:color w:val="000000"/>
          <w:lang w:val="fr-CA"/>
        </w:rPr>
        <w:br w:type="page"/>
      </w:r>
    </w:p>
    <w:p w14:paraId="304058CF" w14:textId="77777777" w:rsidR="0078378C" w:rsidRPr="009E3A48" w:rsidRDefault="0078378C" w:rsidP="00783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fr-CA"/>
        </w:rPr>
      </w:pPr>
      <w:r w:rsidRPr="009E3A48">
        <w:rPr>
          <w:rFonts w:cs="Calibri"/>
          <w:color w:val="000000"/>
          <w:lang w:val="fr-CA"/>
        </w:rPr>
        <w:lastRenderedPageBreak/>
        <w:t xml:space="preserve">Indiquez si chaque composé est ionique ou covalent et écrivez son nom.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89"/>
        <w:gridCol w:w="4908"/>
      </w:tblGrid>
      <w:tr w:rsidR="0078378C" w:rsidRPr="009E3A48" w14:paraId="4A1F0879" w14:textId="77777777" w:rsidTr="00CB207C">
        <w:tc>
          <w:tcPr>
            <w:tcW w:w="1656" w:type="dxa"/>
            <w:shd w:val="clear" w:color="auto" w:fill="auto"/>
          </w:tcPr>
          <w:p w14:paraId="2F9BC8E1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fr-CA"/>
              </w:rPr>
            </w:pPr>
            <w:r w:rsidRPr="009E3A48">
              <w:rPr>
                <w:rFonts w:cs="Calibri"/>
                <w:b/>
                <w:color w:val="000000"/>
                <w:lang w:val="fr-CA"/>
              </w:rPr>
              <w:t>Composé</w:t>
            </w:r>
          </w:p>
        </w:tc>
        <w:tc>
          <w:tcPr>
            <w:tcW w:w="2127" w:type="dxa"/>
            <w:shd w:val="clear" w:color="auto" w:fill="auto"/>
          </w:tcPr>
          <w:p w14:paraId="067624C0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fr-CA"/>
              </w:rPr>
            </w:pPr>
            <w:r w:rsidRPr="009E3A48">
              <w:rPr>
                <w:rFonts w:cs="Calibri"/>
                <w:b/>
                <w:color w:val="000000"/>
                <w:lang w:val="fr-CA"/>
              </w:rPr>
              <w:t>Ionique ou covalent?</w:t>
            </w:r>
          </w:p>
        </w:tc>
        <w:tc>
          <w:tcPr>
            <w:tcW w:w="5073" w:type="dxa"/>
            <w:shd w:val="clear" w:color="auto" w:fill="auto"/>
          </w:tcPr>
          <w:p w14:paraId="7D6C9863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fr-CA"/>
              </w:rPr>
            </w:pPr>
            <w:r w:rsidRPr="009E3A48">
              <w:rPr>
                <w:rFonts w:cs="Calibri"/>
                <w:b/>
                <w:color w:val="000000"/>
                <w:lang w:val="fr-CA"/>
              </w:rPr>
              <w:t>Nom</w:t>
            </w:r>
          </w:p>
        </w:tc>
      </w:tr>
      <w:tr w:rsidR="0078378C" w:rsidRPr="009E3A48" w14:paraId="5F02A14B" w14:textId="77777777" w:rsidTr="00CB207C">
        <w:tc>
          <w:tcPr>
            <w:tcW w:w="1656" w:type="dxa"/>
            <w:shd w:val="clear" w:color="auto" w:fill="auto"/>
            <w:vAlign w:val="center"/>
          </w:tcPr>
          <w:p w14:paraId="2394E333" w14:textId="77777777" w:rsidR="0078378C" w:rsidRPr="00AF3B6D" w:rsidRDefault="00A1047F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P</w:t>
            </w:r>
            <w:r w:rsidR="0078378C" w:rsidRPr="00AF3B6D">
              <w:rPr>
                <w:rFonts w:ascii="Times New Roman" w:hAnsi="Times New Roman"/>
                <w:color w:val="000000"/>
                <w:vertAlign w:val="subscript"/>
                <w:lang w:val="fr-CA"/>
              </w:rPr>
              <w:t>2</w:t>
            </w:r>
            <w:r w:rsidR="0078378C" w:rsidRPr="00AF3B6D">
              <w:rPr>
                <w:rFonts w:ascii="Times New Roman" w:hAnsi="Times New Roman"/>
                <w:color w:val="000000"/>
                <w:lang w:val="fr-CA"/>
              </w:rPr>
              <w:t>O</w:t>
            </w:r>
            <w:r w:rsidR="0078378C" w:rsidRPr="00AF3B6D">
              <w:rPr>
                <w:rFonts w:ascii="Times New Roman" w:hAnsi="Times New Roman"/>
                <w:color w:val="000000"/>
                <w:vertAlign w:val="subscript"/>
                <w:lang w:val="fr-C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1DCDBD1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30E9B4EC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5073" w:type="dxa"/>
            <w:shd w:val="clear" w:color="auto" w:fill="auto"/>
          </w:tcPr>
          <w:p w14:paraId="10CE8CF7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686AC3ED" w14:textId="77777777" w:rsidTr="00CB207C">
        <w:tc>
          <w:tcPr>
            <w:tcW w:w="1656" w:type="dxa"/>
            <w:shd w:val="clear" w:color="auto" w:fill="auto"/>
            <w:vAlign w:val="center"/>
          </w:tcPr>
          <w:p w14:paraId="02F2919E" w14:textId="77777777" w:rsidR="0078378C" w:rsidRPr="00AF3B6D" w:rsidRDefault="00A1047F" w:rsidP="00A1047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Na</w:t>
            </w:r>
            <w:r w:rsidR="0078378C" w:rsidRPr="00AF3B6D">
              <w:rPr>
                <w:rFonts w:ascii="Times New Roman" w:hAnsi="Times New Roman"/>
                <w:color w:val="000000"/>
                <w:vertAlign w:val="subscript"/>
                <w:lang w:val="fr-CA"/>
              </w:rPr>
              <w:t>3</w:t>
            </w:r>
            <w:r w:rsidR="0078378C" w:rsidRPr="00AF3B6D">
              <w:rPr>
                <w:rFonts w:ascii="Times New Roman" w:hAnsi="Times New Roman"/>
                <w:color w:val="000000"/>
                <w:lang w:val="fr-CA"/>
              </w:rPr>
              <w:t>PO</w:t>
            </w:r>
            <w:r w:rsidR="0078378C" w:rsidRPr="00AF3B6D">
              <w:rPr>
                <w:rFonts w:ascii="Times New Roman" w:hAnsi="Times New Roman"/>
                <w:color w:val="000000"/>
                <w:vertAlign w:val="subscript"/>
                <w:lang w:val="fr-C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EC905EF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70F569C1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5073" w:type="dxa"/>
            <w:shd w:val="clear" w:color="auto" w:fill="auto"/>
          </w:tcPr>
          <w:p w14:paraId="11E71058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05494CF7" w14:textId="77777777" w:rsidTr="00CB207C">
        <w:tc>
          <w:tcPr>
            <w:tcW w:w="1656" w:type="dxa"/>
            <w:shd w:val="clear" w:color="auto" w:fill="auto"/>
            <w:vAlign w:val="center"/>
          </w:tcPr>
          <w:p w14:paraId="62EB51A2" w14:textId="77777777" w:rsidR="0078378C" w:rsidRPr="00A1047F" w:rsidRDefault="00A1047F" w:rsidP="00A1047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Co</w:t>
            </w:r>
            <w:r>
              <w:rPr>
                <w:rFonts w:ascii="Times New Roman" w:hAnsi="Times New Roman"/>
                <w:color w:val="000000"/>
                <w:vertAlign w:val="subscript"/>
                <w:lang w:val="fr-CA"/>
              </w:rPr>
              <w:t>2</w:t>
            </w:r>
            <w:r w:rsidR="0078378C" w:rsidRPr="00AF3B6D">
              <w:rPr>
                <w:rFonts w:ascii="Times New Roman" w:hAnsi="Times New Roman"/>
                <w:color w:val="000000"/>
                <w:lang w:val="fr-CA"/>
              </w:rPr>
              <w:t>O</w:t>
            </w:r>
            <w:r>
              <w:rPr>
                <w:rFonts w:ascii="Times New Roman" w:hAnsi="Times New Roman"/>
                <w:color w:val="000000"/>
                <w:vertAlign w:val="subscript"/>
                <w:lang w:val="fr-C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8A79B53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50FEB96F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5073" w:type="dxa"/>
            <w:shd w:val="clear" w:color="auto" w:fill="auto"/>
          </w:tcPr>
          <w:p w14:paraId="571CC1F2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328C97F2" w14:textId="77777777" w:rsidTr="00CB207C">
        <w:tc>
          <w:tcPr>
            <w:tcW w:w="1656" w:type="dxa"/>
            <w:shd w:val="clear" w:color="auto" w:fill="auto"/>
            <w:vAlign w:val="center"/>
          </w:tcPr>
          <w:p w14:paraId="681A505B" w14:textId="77777777" w:rsidR="0078378C" w:rsidRPr="00A1047F" w:rsidRDefault="00A1047F" w:rsidP="00A1047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S</w:t>
            </w:r>
            <w:r>
              <w:rPr>
                <w:rFonts w:ascii="Times New Roman" w:hAnsi="Times New Roman"/>
                <w:color w:val="000000"/>
                <w:vertAlign w:val="subscript"/>
                <w:lang w:val="fr-CA"/>
              </w:rPr>
              <w:t>2</w:t>
            </w:r>
            <w:r>
              <w:rPr>
                <w:rFonts w:ascii="Times New Roman" w:hAnsi="Times New Roman"/>
                <w:color w:val="000000"/>
                <w:lang w:val="fr-CA"/>
              </w:rPr>
              <w:t>Br</w:t>
            </w:r>
            <w:r>
              <w:rPr>
                <w:rFonts w:ascii="Times New Roman" w:hAnsi="Times New Roman"/>
                <w:color w:val="000000"/>
                <w:vertAlign w:val="subscript"/>
                <w:lang w:val="fr-C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5489AED7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41054AA4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5073" w:type="dxa"/>
            <w:shd w:val="clear" w:color="auto" w:fill="auto"/>
          </w:tcPr>
          <w:p w14:paraId="030D5BEF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0E4E21B0" w14:textId="77777777" w:rsidTr="00CB207C">
        <w:tc>
          <w:tcPr>
            <w:tcW w:w="1656" w:type="dxa"/>
            <w:shd w:val="clear" w:color="auto" w:fill="auto"/>
            <w:vAlign w:val="center"/>
          </w:tcPr>
          <w:p w14:paraId="56ADFAA1" w14:textId="77777777" w:rsidR="0078378C" w:rsidRPr="00AF3B6D" w:rsidRDefault="00A1047F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fr-C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fr-CA"/>
              </w:rPr>
              <w:t>SrO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B74C98D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7A6528F8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5073" w:type="dxa"/>
            <w:shd w:val="clear" w:color="auto" w:fill="auto"/>
          </w:tcPr>
          <w:p w14:paraId="15E1B0F3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</w:tbl>
    <w:p w14:paraId="666F1462" w14:textId="77777777" w:rsidR="0078378C" w:rsidRPr="009E3A48" w:rsidRDefault="0078378C" w:rsidP="00783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4E6DDD53" w14:textId="77777777" w:rsidR="0078378C" w:rsidRPr="009E3A48" w:rsidRDefault="0078378C" w:rsidP="00783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67D09E4E" w14:textId="77777777" w:rsidR="0078378C" w:rsidRPr="009E3A48" w:rsidRDefault="0078378C" w:rsidP="00783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fr-CA"/>
        </w:rPr>
      </w:pPr>
      <w:r w:rsidRPr="009E3A48">
        <w:rPr>
          <w:rFonts w:cs="Calibri"/>
          <w:color w:val="000000"/>
          <w:lang w:val="fr-CA"/>
        </w:rPr>
        <w:t>Indiquez si chaque composé est ionique ou covalent et écrivez sa formule.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539"/>
        <w:gridCol w:w="4491"/>
      </w:tblGrid>
      <w:tr w:rsidR="0078378C" w:rsidRPr="009E3A48" w14:paraId="645F8AC9" w14:textId="77777777" w:rsidTr="00CB207C">
        <w:tc>
          <w:tcPr>
            <w:tcW w:w="2649" w:type="dxa"/>
            <w:shd w:val="clear" w:color="auto" w:fill="auto"/>
          </w:tcPr>
          <w:p w14:paraId="4955F86B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fr-CA"/>
              </w:rPr>
            </w:pPr>
            <w:r w:rsidRPr="009E3A48">
              <w:rPr>
                <w:rFonts w:cs="Calibri"/>
                <w:b/>
                <w:color w:val="000000"/>
                <w:lang w:val="fr-CA"/>
              </w:rPr>
              <w:t>Composé</w:t>
            </w:r>
          </w:p>
        </w:tc>
        <w:tc>
          <w:tcPr>
            <w:tcW w:w="1559" w:type="dxa"/>
            <w:shd w:val="clear" w:color="auto" w:fill="auto"/>
          </w:tcPr>
          <w:p w14:paraId="0227F1CC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fr-CA"/>
              </w:rPr>
            </w:pPr>
            <w:r w:rsidRPr="009E3A48">
              <w:rPr>
                <w:rFonts w:cs="Calibri"/>
                <w:b/>
                <w:color w:val="000000"/>
                <w:lang w:val="fr-CA"/>
              </w:rPr>
              <w:t>Ionique ou covalent?</w:t>
            </w:r>
          </w:p>
        </w:tc>
        <w:tc>
          <w:tcPr>
            <w:tcW w:w="4648" w:type="dxa"/>
            <w:shd w:val="clear" w:color="auto" w:fill="auto"/>
          </w:tcPr>
          <w:p w14:paraId="5173D92E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fr-CA"/>
              </w:rPr>
            </w:pPr>
            <w:r w:rsidRPr="009E3A48">
              <w:rPr>
                <w:rFonts w:cs="Calibri"/>
                <w:b/>
                <w:color w:val="000000"/>
                <w:lang w:val="fr-CA"/>
              </w:rPr>
              <w:t>Formule</w:t>
            </w:r>
          </w:p>
        </w:tc>
      </w:tr>
      <w:tr w:rsidR="0078378C" w:rsidRPr="009E3A48" w14:paraId="6D2ECCD7" w14:textId="77777777" w:rsidTr="00CB207C">
        <w:tc>
          <w:tcPr>
            <w:tcW w:w="2649" w:type="dxa"/>
            <w:shd w:val="clear" w:color="auto" w:fill="auto"/>
            <w:vAlign w:val="center"/>
          </w:tcPr>
          <w:p w14:paraId="405C2007" w14:textId="77777777" w:rsidR="0078378C" w:rsidRPr="009E3A48" w:rsidRDefault="003B520F" w:rsidP="003B520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fr-CA"/>
              </w:rPr>
            </w:pPr>
            <w:r>
              <w:rPr>
                <w:rFonts w:cs="Calibri"/>
                <w:color w:val="000000"/>
                <w:lang w:val="fr-CA"/>
              </w:rPr>
              <w:t xml:space="preserve">pentachlorure de </w:t>
            </w:r>
            <w:proofErr w:type="spellStart"/>
            <w:r>
              <w:rPr>
                <w:rFonts w:cs="Calibri"/>
                <w:color w:val="000000"/>
                <w:lang w:val="fr-CA"/>
              </w:rPr>
              <w:t>tri</w:t>
            </w:r>
            <w:r w:rsidR="0078378C">
              <w:rPr>
                <w:rFonts w:cs="Calibri"/>
                <w:color w:val="000000"/>
                <w:lang w:val="fr-CA"/>
              </w:rPr>
              <w:t>iode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94592AC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6D189A10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4648" w:type="dxa"/>
            <w:shd w:val="clear" w:color="auto" w:fill="auto"/>
          </w:tcPr>
          <w:p w14:paraId="63DB3FE3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062271E3" w14:textId="77777777" w:rsidTr="00CB207C">
        <w:tc>
          <w:tcPr>
            <w:tcW w:w="2649" w:type="dxa"/>
            <w:shd w:val="clear" w:color="auto" w:fill="auto"/>
            <w:vAlign w:val="center"/>
          </w:tcPr>
          <w:p w14:paraId="37754B18" w14:textId="77777777" w:rsidR="0078378C" w:rsidRPr="009E3A48" w:rsidRDefault="003B520F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fr-CA"/>
              </w:rPr>
            </w:pPr>
            <w:r>
              <w:rPr>
                <w:rFonts w:cs="Calibri"/>
                <w:color w:val="000000"/>
                <w:lang w:val="fr-CA"/>
              </w:rPr>
              <w:t>phosphate de calcium</w:t>
            </w:r>
          </w:p>
        </w:tc>
        <w:tc>
          <w:tcPr>
            <w:tcW w:w="1559" w:type="dxa"/>
            <w:shd w:val="clear" w:color="auto" w:fill="auto"/>
          </w:tcPr>
          <w:p w14:paraId="29CE9C48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764E3159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4648" w:type="dxa"/>
            <w:shd w:val="clear" w:color="auto" w:fill="auto"/>
          </w:tcPr>
          <w:p w14:paraId="30C81034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5A30B571" w14:textId="77777777" w:rsidTr="00CB207C">
        <w:tc>
          <w:tcPr>
            <w:tcW w:w="2649" w:type="dxa"/>
            <w:shd w:val="clear" w:color="auto" w:fill="auto"/>
            <w:vAlign w:val="center"/>
          </w:tcPr>
          <w:p w14:paraId="7277C084" w14:textId="77777777" w:rsidR="0078378C" w:rsidRPr="009E3A48" w:rsidRDefault="003B520F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fr-CA"/>
              </w:rPr>
            </w:pPr>
            <w:r>
              <w:rPr>
                <w:rFonts w:cs="Calibri"/>
                <w:color w:val="000000"/>
                <w:lang w:val="fr-CA"/>
              </w:rPr>
              <w:t>oxyde de potassium</w:t>
            </w:r>
          </w:p>
        </w:tc>
        <w:tc>
          <w:tcPr>
            <w:tcW w:w="1559" w:type="dxa"/>
            <w:shd w:val="clear" w:color="auto" w:fill="auto"/>
          </w:tcPr>
          <w:p w14:paraId="77218ADA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5CD8B39F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4648" w:type="dxa"/>
            <w:shd w:val="clear" w:color="auto" w:fill="auto"/>
          </w:tcPr>
          <w:p w14:paraId="006FC04B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7EBBD266" w14:textId="77777777" w:rsidTr="00CB207C">
        <w:tc>
          <w:tcPr>
            <w:tcW w:w="2649" w:type="dxa"/>
            <w:shd w:val="clear" w:color="auto" w:fill="auto"/>
            <w:vAlign w:val="center"/>
          </w:tcPr>
          <w:p w14:paraId="19AD92BC" w14:textId="77777777" w:rsidR="0078378C" w:rsidRPr="009E3A48" w:rsidRDefault="0078378C" w:rsidP="003B520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fr-CA"/>
              </w:rPr>
            </w:pPr>
            <w:r>
              <w:rPr>
                <w:rFonts w:cs="Calibri"/>
                <w:color w:val="000000"/>
                <w:lang w:val="fr-CA"/>
              </w:rPr>
              <w:t>tétra</w:t>
            </w:r>
            <w:r w:rsidR="003B520F">
              <w:rPr>
                <w:rFonts w:cs="Calibri"/>
                <w:color w:val="000000"/>
                <w:lang w:val="fr-CA"/>
              </w:rPr>
              <w:t>oxyde de brome</w:t>
            </w:r>
          </w:p>
        </w:tc>
        <w:tc>
          <w:tcPr>
            <w:tcW w:w="1559" w:type="dxa"/>
            <w:shd w:val="clear" w:color="auto" w:fill="auto"/>
          </w:tcPr>
          <w:p w14:paraId="32E2FDB4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492BC033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4648" w:type="dxa"/>
            <w:shd w:val="clear" w:color="auto" w:fill="auto"/>
          </w:tcPr>
          <w:p w14:paraId="2E794E41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  <w:tr w:rsidR="0078378C" w:rsidRPr="009E3A48" w14:paraId="77A8075F" w14:textId="77777777" w:rsidTr="00CB207C">
        <w:tc>
          <w:tcPr>
            <w:tcW w:w="2649" w:type="dxa"/>
            <w:shd w:val="clear" w:color="auto" w:fill="auto"/>
            <w:vAlign w:val="center"/>
          </w:tcPr>
          <w:p w14:paraId="06839B81" w14:textId="77777777" w:rsidR="0078378C" w:rsidRPr="009E3A48" w:rsidRDefault="003B520F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fr-CA"/>
              </w:rPr>
            </w:pPr>
            <w:r>
              <w:rPr>
                <w:rFonts w:cs="Calibri"/>
                <w:color w:val="000000"/>
                <w:lang w:val="fr-CA"/>
              </w:rPr>
              <w:t>nitrure de cuivre (II)</w:t>
            </w:r>
          </w:p>
        </w:tc>
        <w:tc>
          <w:tcPr>
            <w:tcW w:w="1559" w:type="dxa"/>
            <w:shd w:val="clear" w:color="auto" w:fill="auto"/>
          </w:tcPr>
          <w:p w14:paraId="01F14E80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  <w:p w14:paraId="215D458A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  <w:tc>
          <w:tcPr>
            <w:tcW w:w="4648" w:type="dxa"/>
            <w:shd w:val="clear" w:color="auto" w:fill="auto"/>
          </w:tcPr>
          <w:p w14:paraId="12418C17" w14:textId="77777777" w:rsidR="0078378C" w:rsidRPr="009E3A48" w:rsidRDefault="0078378C" w:rsidP="00CB207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fr-CA"/>
              </w:rPr>
            </w:pPr>
          </w:p>
        </w:tc>
      </w:tr>
    </w:tbl>
    <w:p w14:paraId="042FD07C" w14:textId="77777777" w:rsidR="0078378C" w:rsidRDefault="0078378C" w:rsidP="00783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395DDA06" w14:textId="77777777" w:rsidR="0078378C" w:rsidRPr="009E3A48" w:rsidRDefault="0078378C" w:rsidP="00783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6081DBC3" w14:textId="77777777" w:rsidR="00101FBD" w:rsidRPr="006F5670" w:rsidRDefault="00101FBD" w:rsidP="00FD5F44">
      <w:pPr>
        <w:spacing w:after="200" w:line="276" w:lineRule="auto"/>
        <w:rPr>
          <w:lang w:val="fr-CA"/>
        </w:rPr>
      </w:pPr>
    </w:p>
    <w:p w14:paraId="70D8C1E5" w14:textId="77777777" w:rsidR="00101FBD" w:rsidRPr="006F5670" w:rsidRDefault="00101FBD" w:rsidP="00101F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46936A46" w14:textId="77777777" w:rsidR="00333978" w:rsidRPr="00333978" w:rsidRDefault="00911B70" w:rsidP="00333978">
      <w:pPr>
        <w:spacing w:line="240" w:lineRule="auto"/>
        <w:rPr>
          <w:rFonts w:eastAsia="Times New Roman" w:cstheme="minorHAnsi"/>
          <w:b/>
          <w:color w:val="3B3B3B"/>
          <w:lang w:val="fr-CA"/>
        </w:rPr>
      </w:pPr>
      <w:r w:rsidRPr="00911B70">
        <w:rPr>
          <w:rFonts w:eastAsia="Times New Roman" w:cstheme="minorHAnsi"/>
          <w:b/>
          <w:color w:val="3B3B3B"/>
          <w:sz w:val="28"/>
          <w:lang w:val="fr-CA"/>
        </w:rPr>
        <w:t xml:space="preserve">2. </w:t>
      </w:r>
      <w:r w:rsidR="00333978" w:rsidRPr="00333978">
        <w:rPr>
          <w:rFonts w:eastAsia="Times New Roman" w:cstheme="minorHAnsi"/>
          <w:b/>
          <w:color w:val="3B3B3B"/>
          <w:sz w:val="28"/>
          <w:lang w:val="fr-CA"/>
        </w:rPr>
        <w:t>La chimie des réactions acide-base</w:t>
      </w:r>
    </w:p>
    <w:p w14:paraId="2060D17A" w14:textId="77777777" w:rsidR="007178CD" w:rsidRPr="007178CD" w:rsidRDefault="007178CD" w:rsidP="007178CD">
      <w:pPr>
        <w:contextualSpacing/>
        <w:rPr>
          <w:lang w:val="fr-CA"/>
        </w:rPr>
      </w:pPr>
      <w:r w:rsidRPr="007178CD">
        <w:rPr>
          <w:lang w:val="fr-CA"/>
        </w:rPr>
        <w:t>Donnez des exemples des acides, bases, sels, oxydes et carbonates.  Explique comment on peut les distinguer par leurs formules.</w:t>
      </w:r>
    </w:p>
    <w:p w14:paraId="3D510B30" w14:textId="77777777" w:rsidR="007178CD" w:rsidRDefault="007178CD" w:rsidP="007178CD">
      <w:pPr>
        <w:pStyle w:val="ListParagraph"/>
        <w:rPr>
          <w:lang w:val="fr-CA"/>
        </w:rPr>
      </w:pPr>
    </w:p>
    <w:p w14:paraId="6927106B" w14:textId="77777777" w:rsidR="007178CD" w:rsidRDefault="007178CD" w:rsidP="007178CD">
      <w:pPr>
        <w:pStyle w:val="ListParagraph"/>
        <w:rPr>
          <w:lang w:val="fr-CA"/>
        </w:rPr>
      </w:pPr>
    </w:p>
    <w:p w14:paraId="1AADCCDD" w14:textId="77777777" w:rsidR="007178CD" w:rsidRDefault="007178CD" w:rsidP="007178CD">
      <w:pPr>
        <w:pStyle w:val="ListParagraph"/>
        <w:rPr>
          <w:lang w:val="fr-CA"/>
        </w:rPr>
      </w:pPr>
    </w:p>
    <w:p w14:paraId="1898F4A8" w14:textId="77777777" w:rsidR="007178CD" w:rsidRPr="007178CD" w:rsidRDefault="007178CD" w:rsidP="007178CD">
      <w:pPr>
        <w:contextualSpacing/>
        <w:rPr>
          <w:lang w:val="fr-CA"/>
        </w:rPr>
      </w:pPr>
      <w:r>
        <w:rPr>
          <w:lang w:val="fr-CA"/>
        </w:rPr>
        <w:t>Gian</w:t>
      </w:r>
      <w:r w:rsidRPr="007178CD">
        <w:rPr>
          <w:lang w:val="fr-CA"/>
        </w:rPr>
        <w:t xml:space="preserve"> sait qu’une solution est entre pH </w:t>
      </w:r>
      <w:r>
        <w:rPr>
          <w:lang w:val="fr-CA"/>
        </w:rPr>
        <w:t>9</w:t>
      </w:r>
      <w:r w:rsidRPr="007178CD">
        <w:rPr>
          <w:lang w:val="fr-CA"/>
        </w:rPr>
        <w:t xml:space="preserve"> et </w:t>
      </w:r>
      <w:r>
        <w:rPr>
          <w:lang w:val="fr-CA"/>
        </w:rPr>
        <w:t>12</w:t>
      </w:r>
      <w:r w:rsidRPr="007178CD">
        <w:rPr>
          <w:lang w:val="fr-CA"/>
        </w:rPr>
        <w:t>.  Comment est-ce qu’</w:t>
      </w:r>
      <w:r>
        <w:rPr>
          <w:lang w:val="fr-CA"/>
        </w:rPr>
        <w:t>il</w:t>
      </w:r>
      <w:r w:rsidRPr="007178CD">
        <w:rPr>
          <w:lang w:val="fr-CA"/>
        </w:rPr>
        <w:t xml:space="preserve"> peut déterminer plus précisément le pH?</w:t>
      </w:r>
    </w:p>
    <w:p w14:paraId="3EEE979D" w14:textId="77777777" w:rsidR="007178CD" w:rsidRDefault="007178CD" w:rsidP="007178CD">
      <w:pPr>
        <w:pStyle w:val="ListParagraph"/>
        <w:rPr>
          <w:lang w:val="fr-CA"/>
        </w:rPr>
      </w:pPr>
    </w:p>
    <w:p w14:paraId="623B3FEB" w14:textId="77777777" w:rsidR="007178CD" w:rsidRDefault="007178CD" w:rsidP="007178CD">
      <w:pPr>
        <w:pStyle w:val="ListParagraph"/>
        <w:rPr>
          <w:lang w:val="fr-CA"/>
        </w:rPr>
      </w:pPr>
    </w:p>
    <w:p w14:paraId="16100B11" w14:textId="77777777" w:rsidR="009E0B73" w:rsidRDefault="009E0B73" w:rsidP="009E0B73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tab/>
      </w:r>
      <w:r>
        <w:rPr>
          <w:rFonts w:cstheme="minorHAnsi"/>
          <w:szCs w:val="24"/>
          <w:lang w:val="fr-CA"/>
        </w:rPr>
        <w:tab/>
      </w:r>
    </w:p>
    <w:p w14:paraId="008545D9" w14:textId="77777777" w:rsidR="002B39D8" w:rsidRDefault="009E0B73" w:rsidP="009E0B73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tab/>
      </w:r>
      <w:r>
        <w:rPr>
          <w:rFonts w:cstheme="minorHAnsi"/>
          <w:szCs w:val="24"/>
          <w:lang w:val="fr-CA"/>
        </w:rPr>
        <w:tab/>
      </w:r>
    </w:p>
    <w:p w14:paraId="13D551ED" w14:textId="77777777" w:rsidR="009E0B73" w:rsidRPr="004D1ECE" w:rsidRDefault="002B39D8" w:rsidP="00516B9A">
      <w:pPr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br w:type="page"/>
      </w:r>
      <w:r w:rsidR="009E0B73" w:rsidRPr="004D1ECE">
        <w:rPr>
          <w:rFonts w:cstheme="minorHAnsi"/>
          <w:szCs w:val="24"/>
          <w:lang w:val="fr-CA"/>
        </w:rPr>
        <w:lastRenderedPageBreak/>
        <w:t>Complétez le tableau:</w:t>
      </w:r>
      <w:r w:rsidR="009E0B73" w:rsidRPr="004D1ECE">
        <w:rPr>
          <w:rFonts w:cstheme="minorHAnsi"/>
          <w:szCs w:val="24"/>
          <w:lang w:val="fr-CA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6"/>
        <w:gridCol w:w="3118"/>
        <w:gridCol w:w="2127"/>
      </w:tblGrid>
      <w:tr w:rsidR="009E0B73" w:rsidRPr="004D1ECE" w14:paraId="74CE9EC7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E7F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D1ECE">
              <w:rPr>
                <w:rFonts w:cstheme="minorHAnsi"/>
                <w:szCs w:val="24"/>
                <w:lang w:val="fr-CA"/>
              </w:rPr>
              <w:t>Nom de l’anion présent dans l’acide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0BD5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D1ECE">
              <w:rPr>
                <w:rFonts w:cstheme="minorHAnsi"/>
                <w:szCs w:val="24"/>
                <w:lang w:val="fr-CA"/>
              </w:rPr>
              <w:t>Formule chimique de l’acide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A5A5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D1ECE">
              <w:rPr>
                <w:rFonts w:cstheme="minorHAnsi"/>
                <w:szCs w:val="24"/>
                <w:lang w:val="fr-CA"/>
              </w:rPr>
              <w:t>Nom de l’acide</w:t>
            </w:r>
          </w:p>
        </w:tc>
      </w:tr>
      <w:tr w:rsidR="009E0B73" w:rsidRPr="004D1ECE" w14:paraId="423E2578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319A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 xml:space="preserve">sulfure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BDC7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7D85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</w:tr>
      <w:tr w:rsidR="009E0B73" w:rsidRPr="004D1ECE" w14:paraId="29DE4ACB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160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D1ECE">
              <w:rPr>
                <w:rFonts w:cstheme="minorHAnsi"/>
                <w:szCs w:val="24"/>
                <w:lang w:val="fr-CA"/>
              </w:rPr>
              <w:t>chlorate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2657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1C1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</w:tr>
      <w:tr w:rsidR="009E0B73" w:rsidRPr="004D1ECE" w14:paraId="26ED661F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11A1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phosphate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3D0F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2DAF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</w:tr>
      <w:tr w:rsidR="009E0B73" w:rsidRPr="004D1ECE" w14:paraId="7444AC2F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B0A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nitr</w:t>
            </w:r>
            <w:r w:rsidRPr="004D1ECE">
              <w:rPr>
                <w:rFonts w:cstheme="minorHAnsi"/>
                <w:szCs w:val="24"/>
                <w:lang w:val="fr-CA"/>
              </w:rPr>
              <w:t>ite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2F48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D8B6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</w:tr>
      <w:tr w:rsidR="009E0B73" w:rsidRPr="004D1ECE" w14:paraId="143B1659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80C3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bromure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6BB7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3221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</w:tr>
      <w:tr w:rsidR="009E0B73" w:rsidRPr="004D1ECE" w14:paraId="1E8C6AEC" w14:textId="77777777" w:rsidTr="00E33AD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1F90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D1ECE">
              <w:rPr>
                <w:rFonts w:cstheme="minorHAnsi"/>
                <w:szCs w:val="24"/>
                <w:lang w:val="fr-CA"/>
              </w:rPr>
              <w:t>hypochlorite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98E0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A0BD" w14:textId="77777777" w:rsidR="009E0B73" w:rsidRPr="004D1ECE" w:rsidRDefault="009E0B73" w:rsidP="00E33A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</w:p>
        </w:tc>
      </w:tr>
    </w:tbl>
    <w:p w14:paraId="0BEEA7BE" w14:textId="77777777" w:rsidR="009E0B73" w:rsidRDefault="009E0B73" w:rsidP="009E0B73">
      <w:pPr>
        <w:spacing w:line="240" w:lineRule="auto"/>
        <w:rPr>
          <w:rFonts w:eastAsia="Times New Roman" w:cstheme="minorHAnsi"/>
          <w:color w:val="3B3B3B"/>
          <w:lang w:val="fr-CA"/>
        </w:rPr>
      </w:pPr>
    </w:p>
    <w:p w14:paraId="5DA5ECDA" w14:textId="77777777" w:rsidR="007178CD" w:rsidRPr="007178CD" w:rsidRDefault="007178CD" w:rsidP="007178CD">
      <w:pPr>
        <w:contextualSpacing/>
        <w:rPr>
          <w:lang w:val="fr-CA"/>
        </w:rPr>
      </w:pPr>
      <w:r w:rsidRPr="007178CD">
        <w:rPr>
          <w:lang w:val="fr-CA"/>
        </w:rPr>
        <w:t>La pollution d’une usine relâche le SO</w:t>
      </w:r>
      <w:r w:rsidRPr="007178CD">
        <w:rPr>
          <w:vertAlign w:val="subscript"/>
          <w:lang w:val="fr-CA"/>
        </w:rPr>
        <w:t>2</w:t>
      </w:r>
      <w:r w:rsidRPr="007178CD">
        <w:rPr>
          <w:lang w:val="fr-CA"/>
        </w:rPr>
        <w:t xml:space="preserve"> et SO</w:t>
      </w:r>
      <w:r w:rsidRPr="007178CD">
        <w:rPr>
          <w:vertAlign w:val="subscript"/>
          <w:lang w:val="fr-CA"/>
        </w:rPr>
        <w:t>3</w:t>
      </w:r>
      <w:r w:rsidRPr="007178CD">
        <w:rPr>
          <w:lang w:val="fr-CA"/>
        </w:rPr>
        <w:t xml:space="preserve">.  </w:t>
      </w:r>
    </w:p>
    <w:p w14:paraId="417C5650" w14:textId="77777777" w:rsidR="007178CD" w:rsidRPr="004437E2" w:rsidRDefault="007178CD" w:rsidP="007178CD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lang w:val="fr-CA"/>
        </w:rPr>
      </w:pPr>
      <w:r w:rsidRPr="004437E2">
        <w:rPr>
          <w:lang w:val="fr-CA"/>
        </w:rPr>
        <w:t>Qu’est-ce qui va arriver quand il pleut?</w:t>
      </w:r>
    </w:p>
    <w:p w14:paraId="5A082336" w14:textId="77777777" w:rsidR="007178CD" w:rsidRDefault="007178CD" w:rsidP="007178CD">
      <w:pPr>
        <w:rPr>
          <w:lang w:val="fr-CA"/>
        </w:rPr>
      </w:pPr>
    </w:p>
    <w:p w14:paraId="053BBAE4" w14:textId="77777777" w:rsidR="007178CD" w:rsidRPr="004437E2" w:rsidRDefault="007178CD" w:rsidP="007178CD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lang w:val="fr-CA"/>
        </w:rPr>
      </w:pPr>
      <w:r w:rsidRPr="004437E2">
        <w:rPr>
          <w:lang w:val="fr-CA"/>
        </w:rPr>
        <w:t>Comment est-ce qu’on peut déterminer</w:t>
      </w:r>
      <w:r>
        <w:rPr>
          <w:lang w:val="fr-CA"/>
        </w:rPr>
        <w:t xml:space="preserve"> le pH de la</w:t>
      </w:r>
      <w:r w:rsidRPr="004437E2">
        <w:rPr>
          <w:lang w:val="fr-CA"/>
        </w:rPr>
        <w:t xml:space="preserve"> pl</w:t>
      </w:r>
      <w:r>
        <w:rPr>
          <w:lang w:val="fr-CA"/>
        </w:rPr>
        <w:t>uie</w:t>
      </w:r>
      <w:r w:rsidRPr="004437E2">
        <w:rPr>
          <w:lang w:val="fr-CA"/>
        </w:rPr>
        <w:t>?</w:t>
      </w:r>
    </w:p>
    <w:p w14:paraId="5F7D825C" w14:textId="77777777" w:rsidR="007178CD" w:rsidRDefault="007178CD" w:rsidP="007178CD">
      <w:pPr>
        <w:rPr>
          <w:lang w:val="fr-CA"/>
        </w:rPr>
      </w:pPr>
    </w:p>
    <w:p w14:paraId="6CFEF2D6" w14:textId="77777777" w:rsidR="007178CD" w:rsidRPr="004437E2" w:rsidRDefault="007178CD" w:rsidP="007178CD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lang w:val="fr-CA"/>
        </w:rPr>
      </w:pPr>
      <w:r w:rsidRPr="004437E2">
        <w:rPr>
          <w:lang w:val="fr-CA"/>
        </w:rPr>
        <w:t xml:space="preserve">Qu’est-ce qui va arriver </w:t>
      </w:r>
      <w:r>
        <w:rPr>
          <w:lang w:val="fr-CA"/>
        </w:rPr>
        <w:t>aux toits en aluminium quand il pleut</w:t>
      </w:r>
      <w:r w:rsidRPr="004437E2">
        <w:rPr>
          <w:lang w:val="fr-CA"/>
        </w:rPr>
        <w:t>?</w:t>
      </w:r>
    </w:p>
    <w:p w14:paraId="0BB6FFC5" w14:textId="77777777" w:rsidR="007178CD" w:rsidRDefault="007178CD" w:rsidP="007178CD">
      <w:pPr>
        <w:rPr>
          <w:lang w:val="fr-CA"/>
        </w:rPr>
      </w:pPr>
    </w:p>
    <w:p w14:paraId="067EDE25" w14:textId="77777777" w:rsidR="007178CD" w:rsidRPr="007178CD" w:rsidRDefault="007178CD" w:rsidP="007178CD">
      <w:pPr>
        <w:contextualSpacing/>
        <w:rPr>
          <w:lang w:val="fr-CA"/>
        </w:rPr>
      </w:pPr>
      <w:r w:rsidRPr="007178CD">
        <w:rPr>
          <w:lang w:val="fr-CA"/>
        </w:rPr>
        <w:t>Est-ce que le pH va diminuer ou augmenter si tu ajoutes un carbonate à un acide? Explique.</w:t>
      </w:r>
    </w:p>
    <w:p w14:paraId="4C1CE00C" w14:textId="77777777" w:rsidR="007178CD" w:rsidRDefault="007178CD" w:rsidP="007178CD">
      <w:pPr>
        <w:rPr>
          <w:lang w:val="fr-CA"/>
        </w:rPr>
      </w:pPr>
    </w:p>
    <w:p w14:paraId="0ACC0574" w14:textId="77777777" w:rsidR="007178CD" w:rsidRDefault="007178CD" w:rsidP="007178CD">
      <w:pPr>
        <w:rPr>
          <w:lang w:val="fr-CA"/>
        </w:rPr>
      </w:pPr>
    </w:p>
    <w:p w14:paraId="4FF9E57E" w14:textId="77777777" w:rsidR="00333978" w:rsidRDefault="007178CD" w:rsidP="007178CD">
      <w:pPr>
        <w:spacing w:line="240" w:lineRule="auto"/>
        <w:rPr>
          <w:lang w:val="fr-CA"/>
        </w:rPr>
      </w:pPr>
      <w:r w:rsidRPr="007B79F0">
        <w:rPr>
          <w:lang w:val="fr-CA"/>
        </w:rPr>
        <w:t>Est-ce que c’est une bonne idée de laver ton auto avec du vinaigre?  Pourquoi?</w:t>
      </w:r>
    </w:p>
    <w:p w14:paraId="40E5EF03" w14:textId="77777777" w:rsidR="00431D20" w:rsidRDefault="00431D20" w:rsidP="007178CD">
      <w:pPr>
        <w:spacing w:line="240" w:lineRule="auto"/>
        <w:rPr>
          <w:lang w:val="fr-CA"/>
        </w:rPr>
      </w:pPr>
    </w:p>
    <w:p w14:paraId="500F1091" w14:textId="77777777" w:rsidR="00431D20" w:rsidRDefault="00431D20" w:rsidP="007178CD">
      <w:pPr>
        <w:spacing w:line="240" w:lineRule="auto"/>
        <w:rPr>
          <w:lang w:val="fr-CA"/>
        </w:rPr>
      </w:pPr>
    </w:p>
    <w:p w14:paraId="6CFB79A4" w14:textId="77777777" w:rsidR="009E5E1A" w:rsidRPr="009E5E1A" w:rsidRDefault="009E5E1A" w:rsidP="009E5E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tab/>
      </w:r>
      <w:r>
        <w:rPr>
          <w:rFonts w:cstheme="minorHAnsi"/>
          <w:szCs w:val="24"/>
          <w:lang w:val="fr-CA"/>
        </w:rPr>
        <w:tab/>
      </w:r>
      <w:r w:rsidRPr="009E5E1A">
        <w:rPr>
          <w:rFonts w:cstheme="minorHAnsi"/>
          <w:szCs w:val="24"/>
          <w:lang w:val="fr-CA"/>
        </w:rPr>
        <w:t>Quels composés sont les produits dans une neutralisation?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6"/>
        <w:gridCol w:w="1196"/>
      </w:tblGrid>
      <w:tr w:rsidR="009E5E1A" w:rsidRPr="009E5E1A" w14:paraId="0879AB5D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8929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9E5E1A">
              <w:rPr>
                <w:rFonts w:cstheme="minorHAnsi"/>
                <w:szCs w:val="24"/>
                <w:lang w:val="fr-CA"/>
              </w:rPr>
              <w:t>I.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91AF" w14:textId="77777777" w:rsidR="009E5E1A" w:rsidRPr="009E5E1A" w:rsidRDefault="009E5E1A" w:rsidP="009E5E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proofErr w:type="spellStart"/>
            <w:r w:rsidRPr="009E5E1A">
              <w:rPr>
                <w:rFonts w:cstheme="minorHAnsi"/>
                <w:szCs w:val="24"/>
                <w:lang w:val="fr-CA"/>
              </w:rPr>
              <w:t>H</w:t>
            </w:r>
            <w:r>
              <w:rPr>
                <w:rFonts w:cstheme="minorHAnsi"/>
                <w:szCs w:val="24"/>
                <w:lang w:val="fr-CA"/>
              </w:rPr>
              <w:t>Br</w:t>
            </w:r>
            <w:proofErr w:type="spellEnd"/>
          </w:p>
        </w:tc>
      </w:tr>
      <w:tr w:rsidR="009E5E1A" w:rsidRPr="009E5E1A" w14:paraId="0F7AC4B2" w14:textId="77777777" w:rsidTr="00CB207C">
        <w:trPr>
          <w:trHeight w:val="31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B885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9E5E1A">
              <w:rPr>
                <w:rFonts w:cstheme="minorHAnsi"/>
                <w:szCs w:val="24"/>
                <w:lang w:val="fr-CA"/>
              </w:rPr>
              <w:t>II.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6D2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Ca</w:t>
            </w:r>
            <w:r w:rsidRPr="009E5E1A">
              <w:rPr>
                <w:rFonts w:cstheme="minorHAnsi"/>
                <w:szCs w:val="24"/>
                <w:lang w:val="fr-CA"/>
              </w:rPr>
              <w:t>(OH)</w:t>
            </w:r>
            <w:r w:rsidRPr="009E5E1A">
              <w:rPr>
                <w:rFonts w:cstheme="minorHAnsi"/>
                <w:szCs w:val="24"/>
                <w:vertAlign w:val="subscript"/>
                <w:lang w:val="fr-CA"/>
              </w:rPr>
              <w:t>2</w:t>
            </w:r>
          </w:p>
        </w:tc>
      </w:tr>
      <w:tr w:rsidR="009E5E1A" w:rsidRPr="009E5E1A" w14:paraId="2F9E713D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A49F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9E5E1A">
              <w:rPr>
                <w:rFonts w:cstheme="minorHAnsi"/>
                <w:szCs w:val="24"/>
                <w:lang w:val="fr-CA"/>
              </w:rPr>
              <w:t>III.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5E4C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>
              <w:rPr>
                <w:rFonts w:cstheme="minorHAnsi"/>
                <w:szCs w:val="24"/>
                <w:lang w:val="fr-CA"/>
              </w:rPr>
              <w:t>Na</w:t>
            </w:r>
            <w:r w:rsidRPr="009E5E1A">
              <w:rPr>
                <w:rFonts w:cstheme="minorHAnsi"/>
                <w:szCs w:val="24"/>
                <w:lang w:val="fr-CA"/>
              </w:rPr>
              <w:t>NO</w:t>
            </w:r>
            <w:r w:rsidRPr="009E5E1A">
              <w:rPr>
                <w:rFonts w:cstheme="minorHAnsi"/>
                <w:szCs w:val="24"/>
                <w:vertAlign w:val="subscript"/>
                <w:lang w:val="fr-CA"/>
              </w:rPr>
              <w:t>3</w:t>
            </w:r>
          </w:p>
        </w:tc>
      </w:tr>
      <w:tr w:rsidR="009E5E1A" w:rsidRPr="009E5E1A" w14:paraId="3C99AA3B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ECA7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9E5E1A">
              <w:rPr>
                <w:rFonts w:cstheme="minorHAnsi"/>
                <w:szCs w:val="24"/>
                <w:lang w:val="fr-CA"/>
              </w:rPr>
              <w:t>IV.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A50C" w14:textId="77777777" w:rsidR="009E5E1A" w:rsidRPr="009E5E1A" w:rsidRDefault="009E5E1A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9E5E1A">
              <w:rPr>
                <w:rFonts w:cstheme="minorHAnsi"/>
                <w:szCs w:val="24"/>
                <w:lang w:val="fr-CA"/>
              </w:rPr>
              <w:t>H</w:t>
            </w:r>
            <w:r w:rsidRPr="009E5E1A">
              <w:rPr>
                <w:rFonts w:cstheme="minorHAnsi"/>
                <w:szCs w:val="24"/>
                <w:vertAlign w:val="subscript"/>
                <w:lang w:val="fr-CA"/>
              </w:rPr>
              <w:t>2</w:t>
            </w:r>
            <w:r w:rsidRPr="009E5E1A">
              <w:rPr>
                <w:rFonts w:cstheme="minorHAnsi"/>
                <w:szCs w:val="24"/>
                <w:lang w:val="fr-CA"/>
              </w:rPr>
              <w:t>O</w:t>
            </w:r>
          </w:p>
        </w:tc>
      </w:tr>
    </w:tbl>
    <w:p w14:paraId="6E247059" w14:textId="77777777" w:rsidR="009E5E1A" w:rsidRPr="00C9298F" w:rsidRDefault="009E5E1A" w:rsidP="009E5E1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6F6FB26" w14:textId="77777777" w:rsidR="00405D63" w:rsidRPr="00405D63" w:rsidRDefault="00405D63" w:rsidP="00405D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tab/>
      </w:r>
      <w:r>
        <w:rPr>
          <w:rFonts w:cstheme="minorHAnsi"/>
          <w:szCs w:val="24"/>
          <w:lang w:val="fr-CA"/>
        </w:rPr>
        <w:tab/>
      </w:r>
      <w:r w:rsidRPr="00405D63">
        <w:rPr>
          <w:rFonts w:cstheme="minorHAnsi"/>
          <w:szCs w:val="24"/>
          <w:lang w:val="fr-CA"/>
        </w:rPr>
        <w:t>Quels composés peuvent réagir pour former Al</w:t>
      </w:r>
      <w:r w:rsidRPr="00405D63">
        <w:rPr>
          <w:rFonts w:cstheme="minorHAnsi"/>
          <w:szCs w:val="24"/>
          <w:vertAlign w:val="subscript"/>
          <w:lang w:val="fr-CA"/>
        </w:rPr>
        <w:t>2</w:t>
      </w:r>
      <w:r w:rsidRPr="00405D63">
        <w:rPr>
          <w:rFonts w:cstheme="minorHAnsi"/>
          <w:szCs w:val="24"/>
          <w:lang w:val="fr-CA"/>
        </w:rPr>
        <w:t>(SO</w:t>
      </w:r>
      <w:r w:rsidRPr="00405D63">
        <w:rPr>
          <w:rFonts w:cstheme="minorHAnsi"/>
          <w:szCs w:val="24"/>
          <w:vertAlign w:val="subscript"/>
          <w:lang w:val="fr-CA"/>
        </w:rPr>
        <w:t>4</w:t>
      </w:r>
      <w:r w:rsidRPr="00405D63">
        <w:rPr>
          <w:rFonts w:cstheme="minorHAnsi"/>
          <w:szCs w:val="24"/>
          <w:lang w:val="fr-CA"/>
        </w:rPr>
        <w:t>)</w:t>
      </w:r>
      <w:r w:rsidRPr="00405D63">
        <w:rPr>
          <w:rFonts w:cstheme="minorHAnsi"/>
          <w:szCs w:val="24"/>
          <w:vertAlign w:val="subscript"/>
          <w:lang w:val="fr-CA"/>
        </w:rPr>
        <w:t>3</w:t>
      </w:r>
      <w:r w:rsidRPr="00405D63">
        <w:rPr>
          <w:rFonts w:cstheme="minorHAnsi"/>
          <w:szCs w:val="24"/>
          <w:lang w:val="fr-CA"/>
        </w:rPr>
        <w:t>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6"/>
        <w:gridCol w:w="2655"/>
      </w:tblGrid>
      <w:tr w:rsidR="00405D63" w:rsidRPr="00405D63" w14:paraId="3DFD2F59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9B2C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I.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3EE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sulfure d’aluminium</w:t>
            </w:r>
          </w:p>
        </w:tc>
      </w:tr>
      <w:tr w:rsidR="00405D63" w:rsidRPr="00405D63" w14:paraId="5483270D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3A9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II.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BB6C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l’acide sulfurique</w:t>
            </w:r>
          </w:p>
        </w:tc>
      </w:tr>
      <w:tr w:rsidR="00405D63" w:rsidRPr="00405D63" w14:paraId="1AA92EE4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11A3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III.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73FA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l’hydroxyde d’aluminium</w:t>
            </w:r>
          </w:p>
        </w:tc>
      </w:tr>
      <w:tr w:rsidR="00405D63" w:rsidRPr="00405D63" w14:paraId="4EF142A6" w14:textId="77777777" w:rsidTr="00CB207C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980C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IV.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FF8B" w14:textId="77777777" w:rsidR="00405D63" w:rsidRPr="00405D63" w:rsidRDefault="00405D63" w:rsidP="00CB20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fr-CA"/>
              </w:rPr>
            </w:pPr>
            <w:r w:rsidRPr="00405D63">
              <w:rPr>
                <w:rFonts w:cstheme="minorHAnsi"/>
                <w:szCs w:val="24"/>
                <w:lang w:val="fr-CA"/>
              </w:rPr>
              <w:t>l’acide sulfhydrique</w:t>
            </w:r>
          </w:p>
        </w:tc>
      </w:tr>
    </w:tbl>
    <w:p w14:paraId="1896BB44" w14:textId="77777777" w:rsidR="007178CD" w:rsidRDefault="007178CD" w:rsidP="007178CD">
      <w:pPr>
        <w:spacing w:line="240" w:lineRule="auto"/>
        <w:rPr>
          <w:rFonts w:eastAsia="Times New Roman" w:cstheme="minorHAnsi"/>
          <w:color w:val="3B3B3B"/>
          <w:lang w:val="fr-CA"/>
        </w:rPr>
      </w:pPr>
    </w:p>
    <w:p w14:paraId="699AD4D3" w14:textId="77777777" w:rsidR="00E5761B" w:rsidRDefault="004D1ECE" w:rsidP="009E0B73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tab/>
      </w:r>
      <w:r>
        <w:rPr>
          <w:rFonts w:cstheme="minorHAnsi"/>
          <w:szCs w:val="24"/>
          <w:lang w:val="fr-CA"/>
        </w:rPr>
        <w:tab/>
      </w:r>
    </w:p>
    <w:p w14:paraId="73E39A89" w14:textId="77777777" w:rsidR="00E5761B" w:rsidRDefault="00E5761B">
      <w:pPr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t>Comparez les acides et les bases</w:t>
      </w:r>
      <w:r>
        <w:rPr>
          <w:rFonts w:cstheme="minorHAnsi"/>
          <w:szCs w:val="24"/>
          <w:lang w:val="fr-CA"/>
        </w:rPr>
        <w:br w:type="page"/>
      </w:r>
    </w:p>
    <w:p w14:paraId="7DAC6B95" w14:textId="77777777" w:rsidR="004D1ECE" w:rsidRDefault="00E5761B" w:rsidP="009E0B73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4"/>
          <w:lang w:val="fr-CA"/>
        </w:rPr>
      </w:pPr>
      <w:r>
        <w:rPr>
          <w:rFonts w:cstheme="minorHAnsi"/>
          <w:szCs w:val="24"/>
          <w:lang w:val="fr-CA"/>
        </w:rPr>
        <w:lastRenderedPageBreak/>
        <w:tab/>
      </w:r>
      <w:r>
        <w:rPr>
          <w:rFonts w:cstheme="minorHAnsi"/>
          <w:szCs w:val="24"/>
          <w:lang w:val="fr-CA"/>
        </w:rPr>
        <w:tab/>
      </w:r>
      <w:r w:rsidR="00431D20">
        <w:rPr>
          <w:rFonts w:cstheme="minorHAnsi"/>
          <w:szCs w:val="24"/>
          <w:lang w:val="fr-CA"/>
        </w:rPr>
        <w:t>Explique</w:t>
      </w:r>
      <w:r>
        <w:rPr>
          <w:rFonts w:cstheme="minorHAnsi"/>
          <w:szCs w:val="24"/>
          <w:lang w:val="fr-CA"/>
        </w:rPr>
        <w:t>z les réactions :</w:t>
      </w:r>
    </w:p>
    <w:p w14:paraId="5AA83008" w14:textId="77777777" w:rsidR="00E5761B" w:rsidRDefault="00E5761B" w:rsidP="00E5761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fr-CA"/>
        </w:rPr>
      </w:pPr>
      <w:proofErr w:type="gramStart"/>
      <w:r w:rsidRPr="00E5761B">
        <w:rPr>
          <w:rFonts w:cstheme="minorHAnsi"/>
          <w:szCs w:val="24"/>
          <w:lang w:val="fr-CA"/>
        </w:rPr>
        <w:t>acide</w:t>
      </w:r>
      <w:proofErr w:type="gramEnd"/>
      <w:r w:rsidRPr="00E5761B">
        <w:rPr>
          <w:rFonts w:cstheme="minorHAnsi"/>
          <w:szCs w:val="24"/>
          <w:lang w:val="fr-CA"/>
        </w:rPr>
        <w:t>-base (neutralisation)</w:t>
      </w:r>
    </w:p>
    <w:p w14:paraId="01479B52" w14:textId="77777777" w:rsidR="00E5761B" w:rsidRPr="00E5761B" w:rsidRDefault="00E5761B" w:rsidP="00E5761B">
      <w:pPr>
        <w:pStyle w:val="ListParagraph"/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fr-CA"/>
        </w:rPr>
      </w:pPr>
    </w:p>
    <w:p w14:paraId="331E484B" w14:textId="77777777" w:rsidR="00E5761B" w:rsidRDefault="00E5761B" w:rsidP="00E5761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proofErr w:type="gramStart"/>
      <w:r>
        <w:rPr>
          <w:rFonts w:eastAsia="Times New Roman" w:cstheme="minorHAnsi"/>
          <w:color w:val="3B3B3B"/>
          <w:lang w:val="fr-CA"/>
        </w:rPr>
        <w:t>oxyde</w:t>
      </w:r>
      <w:proofErr w:type="gramEnd"/>
      <w:r>
        <w:rPr>
          <w:rFonts w:eastAsia="Times New Roman" w:cstheme="minorHAnsi"/>
          <w:color w:val="3B3B3B"/>
          <w:lang w:val="fr-CA"/>
        </w:rPr>
        <w:t xml:space="preserve"> non-métallique et l’eau</w:t>
      </w:r>
    </w:p>
    <w:p w14:paraId="2BC8453B" w14:textId="77777777" w:rsidR="00CC643E" w:rsidRDefault="00CC643E" w:rsidP="00CC643E">
      <w:pPr>
        <w:pStyle w:val="ListParagraph"/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3D14C190" w14:textId="77777777" w:rsidR="00E5761B" w:rsidRDefault="00E5761B" w:rsidP="00E5761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proofErr w:type="gramStart"/>
      <w:r>
        <w:rPr>
          <w:rFonts w:eastAsia="Times New Roman" w:cstheme="minorHAnsi"/>
          <w:color w:val="3B3B3B"/>
          <w:lang w:val="fr-CA"/>
        </w:rPr>
        <w:t>oxyde</w:t>
      </w:r>
      <w:proofErr w:type="gramEnd"/>
      <w:r>
        <w:rPr>
          <w:rFonts w:eastAsia="Times New Roman" w:cstheme="minorHAnsi"/>
          <w:color w:val="3B3B3B"/>
          <w:lang w:val="fr-CA"/>
        </w:rPr>
        <w:t xml:space="preserve"> métallique et l’eau</w:t>
      </w:r>
    </w:p>
    <w:p w14:paraId="60527A54" w14:textId="77777777" w:rsidR="00E5761B" w:rsidRDefault="00E5761B" w:rsidP="00E5761B">
      <w:pPr>
        <w:pStyle w:val="ListParagraph"/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572BD5E9" w14:textId="77777777" w:rsidR="00E5761B" w:rsidRDefault="00E5761B" w:rsidP="00E5761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proofErr w:type="gramStart"/>
      <w:r>
        <w:rPr>
          <w:rFonts w:eastAsia="Times New Roman" w:cstheme="minorHAnsi"/>
          <w:color w:val="3B3B3B"/>
          <w:lang w:val="fr-CA"/>
        </w:rPr>
        <w:t>métal</w:t>
      </w:r>
      <w:proofErr w:type="gramEnd"/>
      <w:r>
        <w:rPr>
          <w:rFonts w:eastAsia="Times New Roman" w:cstheme="minorHAnsi"/>
          <w:color w:val="3B3B3B"/>
          <w:lang w:val="fr-CA"/>
        </w:rPr>
        <w:t xml:space="preserve"> et acide</w:t>
      </w:r>
    </w:p>
    <w:p w14:paraId="47BA2CFA" w14:textId="77777777" w:rsidR="00E5761B" w:rsidRDefault="00E5761B" w:rsidP="00E5761B">
      <w:pPr>
        <w:pStyle w:val="ListParagraph"/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4C5C4AC9" w14:textId="77777777" w:rsidR="00E5761B" w:rsidRDefault="00E5761B" w:rsidP="00E5761B">
      <w:pPr>
        <w:pStyle w:val="ListParagraph"/>
        <w:keepLines/>
        <w:numPr>
          <w:ilvl w:val="0"/>
          <w:numId w:val="7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proofErr w:type="gramStart"/>
      <w:r>
        <w:rPr>
          <w:rFonts w:eastAsia="Times New Roman" w:cstheme="minorHAnsi"/>
          <w:color w:val="3B3B3B"/>
          <w:lang w:val="fr-CA"/>
        </w:rPr>
        <w:t>acide</w:t>
      </w:r>
      <w:proofErr w:type="gramEnd"/>
      <w:r>
        <w:rPr>
          <w:rFonts w:eastAsia="Times New Roman" w:cstheme="minorHAnsi"/>
          <w:color w:val="3B3B3B"/>
          <w:lang w:val="fr-CA"/>
        </w:rPr>
        <w:t xml:space="preserve"> et carbonate</w:t>
      </w:r>
    </w:p>
    <w:p w14:paraId="0BADE44E" w14:textId="77777777" w:rsidR="00E5761B" w:rsidRPr="00E5761B" w:rsidRDefault="00E5761B" w:rsidP="00E5761B">
      <w:pPr>
        <w:pStyle w:val="ListParagraph"/>
        <w:rPr>
          <w:rFonts w:eastAsia="Times New Roman" w:cstheme="minorHAnsi"/>
          <w:color w:val="3B3B3B"/>
          <w:lang w:val="fr-CA"/>
        </w:rPr>
      </w:pPr>
    </w:p>
    <w:p w14:paraId="291C2B4D" w14:textId="77777777" w:rsidR="00E5761B" w:rsidRDefault="00650895" w:rsidP="00650895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r>
        <w:rPr>
          <w:rFonts w:eastAsia="Times New Roman" w:cstheme="minorHAnsi"/>
          <w:color w:val="3B3B3B"/>
          <w:lang w:val="fr-CA"/>
        </w:rPr>
        <w:t>Complétez les réactions</w:t>
      </w:r>
    </w:p>
    <w:p w14:paraId="38B5EDD5" w14:textId="77777777" w:rsidR="00F92E2A" w:rsidRPr="00F92E2A" w:rsidRDefault="00F92E2A" w:rsidP="00765B7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fr-CA" w:eastAsia="en-CA"/>
        </w:rPr>
      </w:pPr>
      <w:r w:rsidRPr="00F92E2A">
        <w:rPr>
          <w:rFonts w:cstheme="minorHAnsi"/>
          <w:lang w:val="fr-CA" w:eastAsia="en-CA"/>
        </w:rPr>
        <w:t>H</w:t>
      </w:r>
      <w:r w:rsidRPr="00F92E2A">
        <w:rPr>
          <w:rFonts w:cstheme="minorHAnsi"/>
          <w:vertAlign w:val="subscript"/>
          <w:lang w:val="fr-CA" w:eastAsia="en-CA"/>
        </w:rPr>
        <w:t>2</w:t>
      </w:r>
      <w:r w:rsidRPr="00F92E2A">
        <w:rPr>
          <w:rFonts w:cstheme="minorHAnsi"/>
          <w:lang w:val="fr-CA" w:eastAsia="en-CA"/>
        </w:rPr>
        <w:t>SO</w:t>
      </w:r>
      <w:r w:rsidRPr="00F92E2A">
        <w:rPr>
          <w:rFonts w:cstheme="minorHAnsi"/>
          <w:vertAlign w:val="subscript"/>
          <w:lang w:val="fr-CA" w:eastAsia="en-CA"/>
        </w:rPr>
        <w:t>4</w:t>
      </w:r>
      <w:r w:rsidRPr="00F92E2A">
        <w:rPr>
          <w:rFonts w:cstheme="minorHAnsi"/>
          <w:lang w:val="fr-CA" w:eastAsia="en-CA"/>
        </w:rPr>
        <w:t xml:space="preserve"> + Mg(OH)</w:t>
      </w:r>
      <w:r w:rsidRPr="00F92E2A">
        <w:rPr>
          <w:rFonts w:cstheme="minorHAnsi"/>
          <w:vertAlign w:val="subscript"/>
          <w:lang w:val="fr-CA" w:eastAsia="en-CA"/>
        </w:rPr>
        <w:t>2</w:t>
      </w:r>
      <w:r w:rsidRPr="00F92E2A">
        <w:rPr>
          <w:rFonts w:cstheme="minorHAnsi"/>
          <w:lang w:val="fr-CA" w:eastAsia="en-CA"/>
        </w:rPr>
        <w:t xml:space="preserve"> </w:t>
      </w:r>
      <w:r w:rsidRPr="00F92E2A">
        <w:rPr>
          <w:rFonts w:eastAsia="TimesNewRoman" w:cstheme="minorHAnsi"/>
          <w:lang w:val="fr-CA" w:eastAsia="en-CA"/>
        </w:rPr>
        <w:t xml:space="preserve">→ </w:t>
      </w:r>
      <w:r w:rsidRPr="00F92E2A">
        <w:rPr>
          <w:rFonts w:eastAsia="TimesNewRoman" w:cstheme="minorHAnsi"/>
          <w:lang w:val="fr-CA" w:eastAsia="en-CA"/>
        </w:rPr>
        <w:tab/>
      </w:r>
      <w:r w:rsidRPr="00F92E2A">
        <w:rPr>
          <w:rFonts w:eastAsia="TimesNewRoman" w:cstheme="minorHAnsi"/>
          <w:lang w:val="fr-CA" w:eastAsia="en-CA"/>
        </w:rPr>
        <w:tab/>
      </w:r>
      <w:r w:rsidRPr="00F92E2A">
        <w:rPr>
          <w:rFonts w:eastAsia="TimesNewRoman" w:cstheme="minorHAnsi"/>
          <w:lang w:val="fr-CA" w:eastAsia="en-CA"/>
        </w:rPr>
        <w:tab/>
      </w:r>
      <w:r w:rsidRPr="00F92E2A">
        <w:rPr>
          <w:rFonts w:eastAsia="TimesNewRoman" w:cstheme="minorHAnsi"/>
          <w:lang w:val="fr-CA" w:eastAsia="en-CA"/>
        </w:rPr>
        <w:tab/>
      </w:r>
      <w:r w:rsidRPr="00F92E2A">
        <w:rPr>
          <w:rFonts w:eastAsia="TimesNewRoman" w:cstheme="minorHAnsi"/>
          <w:lang w:val="fr-CA" w:eastAsia="en-CA"/>
        </w:rPr>
        <w:tab/>
      </w:r>
      <w:r w:rsidRPr="00F92E2A">
        <w:rPr>
          <w:rFonts w:cstheme="minorHAnsi"/>
          <w:lang w:val="fr-CA" w:eastAsia="en-CA"/>
        </w:rPr>
        <w:t>Nom du sel: ______________________</w:t>
      </w:r>
    </w:p>
    <w:p w14:paraId="3671DB72" w14:textId="77777777" w:rsidR="00F92E2A" w:rsidRPr="00F92E2A" w:rsidRDefault="00F92E2A" w:rsidP="00F92E2A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</w:p>
    <w:p w14:paraId="48FC80CD" w14:textId="77777777" w:rsidR="00F92E2A" w:rsidRPr="00F92E2A" w:rsidRDefault="00F92E2A" w:rsidP="00F92E2A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</w:p>
    <w:p w14:paraId="19E610E4" w14:textId="77777777" w:rsidR="00650895" w:rsidRDefault="00765B71" w:rsidP="00F92E2A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  <w:r>
        <w:rPr>
          <w:rFonts w:cstheme="minorHAnsi"/>
          <w:lang w:val="fr-CA" w:eastAsia="en-CA"/>
        </w:rPr>
        <w:t xml:space="preserve">               </w:t>
      </w:r>
      <w:r w:rsidR="00F92E2A" w:rsidRPr="00F92E2A">
        <w:rPr>
          <w:rFonts w:cstheme="minorHAnsi"/>
          <w:lang w:val="fr-CA" w:eastAsia="en-CA"/>
        </w:rPr>
        <w:t>H</w:t>
      </w:r>
      <w:r w:rsidR="00F92E2A" w:rsidRPr="00F92E2A">
        <w:rPr>
          <w:rFonts w:cstheme="minorHAnsi"/>
          <w:vertAlign w:val="subscript"/>
          <w:lang w:val="fr-CA" w:eastAsia="en-CA"/>
        </w:rPr>
        <w:t>3</w:t>
      </w:r>
      <w:r w:rsidR="00F92E2A" w:rsidRPr="00F92E2A">
        <w:rPr>
          <w:rFonts w:cstheme="minorHAnsi"/>
          <w:lang w:val="fr-CA" w:eastAsia="en-CA"/>
        </w:rPr>
        <w:t>PO</w:t>
      </w:r>
      <w:r w:rsidR="00F92E2A" w:rsidRPr="00F92E2A">
        <w:rPr>
          <w:rFonts w:cstheme="minorHAnsi"/>
          <w:vertAlign w:val="subscript"/>
          <w:lang w:val="fr-CA" w:eastAsia="en-CA"/>
        </w:rPr>
        <w:t>4</w:t>
      </w:r>
      <w:r w:rsidR="00F92E2A" w:rsidRPr="00F92E2A">
        <w:rPr>
          <w:rFonts w:cstheme="minorHAnsi"/>
          <w:lang w:val="fr-CA" w:eastAsia="en-CA"/>
        </w:rPr>
        <w:t xml:space="preserve"> + Sr(OH)</w:t>
      </w:r>
      <w:r w:rsidR="00F92E2A" w:rsidRPr="00F92E2A">
        <w:rPr>
          <w:rFonts w:cstheme="minorHAnsi"/>
          <w:vertAlign w:val="subscript"/>
          <w:lang w:val="fr-CA" w:eastAsia="en-CA"/>
        </w:rPr>
        <w:t>2</w:t>
      </w:r>
      <w:r w:rsidR="00F92E2A" w:rsidRPr="00F92E2A">
        <w:rPr>
          <w:rFonts w:cstheme="minorHAnsi"/>
          <w:lang w:val="fr-CA" w:eastAsia="en-CA"/>
        </w:rPr>
        <w:t xml:space="preserve"> </w:t>
      </w:r>
      <w:r w:rsidR="00F92E2A" w:rsidRPr="00F92E2A">
        <w:rPr>
          <w:rFonts w:eastAsia="TimesNewRoman" w:cstheme="minorHAnsi"/>
          <w:lang w:val="fr-CA" w:eastAsia="en-CA"/>
        </w:rPr>
        <w:t xml:space="preserve">→                                                           </w:t>
      </w:r>
      <w:r>
        <w:rPr>
          <w:rFonts w:eastAsia="TimesNewRoman" w:cstheme="minorHAnsi"/>
          <w:lang w:val="fr-CA" w:eastAsia="en-CA"/>
        </w:rPr>
        <w:t xml:space="preserve">         </w:t>
      </w:r>
      <w:r w:rsidR="00F92E2A" w:rsidRPr="00F92E2A">
        <w:rPr>
          <w:rFonts w:cstheme="minorHAnsi"/>
          <w:lang w:val="fr-CA" w:eastAsia="en-CA"/>
        </w:rPr>
        <w:t>Nom du sel: ______________________</w:t>
      </w:r>
    </w:p>
    <w:p w14:paraId="2A22BB31" w14:textId="77777777" w:rsidR="00765B71" w:rsidRDefault="00765B71" w:rsidP="00F92E2A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</w:p>
    <w:p w14:paraId="117421C4" w14:textId="77777777" w:rsidR="00765B71" w:rsidRDefault="00765B71" w:rsidP="00F92E2A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</w:p>
    <w:p w14:paraId="2F402350" w14:textId="77777777" w:rsidR="00765B71" w:rsidRPr="00765B71" w:rsidRDefault="00765B71" w:rsidP="00765B71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  <w:r>
        <w:rPr>
          <w:rFonts w:cstheme="minorHAnsi"/>
          <w:lang w:val="fr-CA" w:eastAsia="en-CA"/>
        </w:rPr>
        <w:t xml:space="preserve">               </w:t>
      </w:r>
      <w:r w:rsidRPr="00765B71">
        <w:rPr>
          <w:rFonts w:cstheme="minorHAnsi"/>
          <w:lang w:val="fr-CA" w:eastAsia="en-CA"/>
        </w:rPr>
        <w:t>H</w:t>
      </w:r>
      <w:r w:rsidRPr="00765B71">
        <w:rPr>
          <w:rFonts w:cstheme="minorHAnsi"/>
          <w:vertAlign w:val="subscript"/>
          <w:lang w:val="fr-CA" w:eastAsia="en-CA"/>
        </w:rPr>
        <w:t>3</w:t>
      </w:r>
      <w:r w:rsidRPr="00765B71">
        <w:rPr>
          <w:rFonts w:cstheme="minorHAnsi"/>
          <w:lang w:val="fr-CA" w:eastAsia="en-CA"/>
        </w:rPr>
        <w:t>PO</w:t>
      </w:r>
      <w:r w:rsidRPr="00765B71">
        <w:rPr>
          <w:rFonts w:cstheme="minorHAnsi"/>
          <w:vertAlign w:val="subscript"/>
          <w:lang w:val="fr-CA" w:eastAsia="en-CA"/>
        </w:rPr>
        <w:t>3</w:t>
      </w:r>
      <w:r w:rsidRPr="00765B71">
        <w:rPr>
          <w:rFonts w:cstheme="minorHAnsi"/>
          <w:lang w:val="fr-CA" w:eastAsia="en-CA"/>
        </w:rPr>
        <w:t xml:space="preserve"> + Cu </w:t>
      </w:r>
      <w:r w:rsidRPr="00765B71">
        <w:rPr>
          <w:rFonts w:eastAsia="TimesNewRoman" w:cstheme="minorHAnsi"/>
          <w:lang w:val="fr-CA" w:eastAsia="en-CA"/>
        </w:rPr>
        <w:t xml:space="preserve">→ </w:t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cstheme="minorHAnsi"/>
          <w:lang w:val="fr-CA" w:eastAsia="en-CA"/>
        </w:rPr>
        <w:t>Nom du sel: ______________________</w:t>
      </w:r>
    </w:p>
    <w:p w14:paraId="4A977600" w14:textId="77777777" w:rsidR="00765B71" w:rsidRPr="00765B71" w:rsidRDefault="00765B71" w:rsidP="00765B71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</w:p>
    <w:p w14:paraId="2F96B1D9" w14:textId="77777777" w:rsidR="00765B71" w:rsidRPr="00765B71" w:rsidRDefault="00765B71" w:rsidP="00765B71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 w:eastAsia="en-CA"/>
        </w:rPr>
      </w:pPr>
    </w:p>
    <w:p w14:paraId="43318F20" w14:textId="77777777" w:rsidR="00765B71" w:rsidRPr="00765B71" w:rsidRDefault="00765B71" w:rsidP="00765B7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fr-CA" w:eastAsia="en-CA"/>
        </w:rPr>
      </w:pPr>
      <w:r w:rsidRPr="00765B71">
        <w:rPr>
          <w:rFonts w:cstheme="minorHAnsi"/>
          <w:lang w:val="fr-CA" w:eastAsia="en-CA"/>
        </w:rPr>
        <w:t>HNO</w:t>
      </w:r>
      <w:r w:rsidRPr="00765B71">
        <w:rPr>
          <w:rFonts w:cstheme="minorHAnsi"/>
          <w:vertAlign w:val="subscript"/>
          <w:lang w:val="fr-CA" w:eastAsia="en-CA"/>
        </w:rPr>
        <w:t>3</w:t>
      </w:r>
      <w:r w:rsidRPr="00765B71">
        <w:rPr>
          <w:rFonts w:cstheme="minorHAnsi"/>
          <w:lang w:val="fr-CA" w:eastAsia="en-CA"/>
        </w:rPr>
        <w:t xml:space="preserve"> + </w:t>
      </w:r>
      <w:proofErr w:type="gramStart"/>
      <w:r w:rsidRPr="00765B71">
        <w:rPr>
          <w:rFonts w:cstheme="minorHAnsi"/>
          <w:lang w:val="fr-CA" w:eastAsia="en-CA"/>
        </w:rPr>
        <w:t>Ca</w:t>
      </w:r>
      <w:proofErr w:type="gramEnd"/>
      <w:r w:rsidRPr="00765B71">
        <w:rPr>
          <w:rFonts w:cstheme="minorHAnsi"/>
          <w:lang w:val="fr-CA" w:eastAsia="en-CA"/>
        </w:rPr>
        <w:t xml:space="preserve"> </w:t>
      </w:r>
      <w:r w:rsidRPr="00765B71">
        <w:rPr>
          <w:rFonts w:eastAsia="TimesNewRoman" w:cstheme="minorHAnsi"/>
          <w:lang w:val="fr-CA" w:eastAsia="en-CA"/>
        </w:rPr>
        <w:t xml:space="preserve">→ </w:t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eastAsia="TimesNewRoman" w:cstheme="minorHAnsi"/>
          <w:lang w:val="fr-CA" w:eastAsia="en-CA"/>
        </w:rPr>
        <w:tab/>
      </w:r>
      <w:r w:rsidRPr="00765B71">
        <w:rPr>
          <w:rFonts w:cstheme="minorHAnsi"/>
          <w:lang w:val="fr-CA" w:eastAsia="en-CA"/>
        </w:rPr>
        <w:t>Nom du sel: ______________________</w:t>
      </w:r>
    </w:p>
    <w:p w14:paraId="5F4C886E" w14:textId="77777777" w:rsidR="00765B71" w:rsidRDefault="00765B71" w:rsidP="00F92E2A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161ABA95" w14:textId="77777777" w:rsidR="00532DC1" w:rsidRDefault="004977D2" w:rsidP="00F92E2A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r>
        <w:rPr>
          <w:rFonts w:eastAsia="Times New Roman" w:cstheme="minorHAnsi"/>
          <w:color w:val="3B3B3B"/>
          <w:lang w:val="fr-CA"/>
        </w:rPr>
        <w:t>Expliquez ce qui se passe quand :</w:t>
      </w:r>
    </w:p>
    <w:p w14:paraId="1A7498B5" w14:textId="77777777" w:rsidR="004977D2" w:rsidRDefault="004977D2" w:rsidP="004977D2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proofErr w:type="gramStart"/>
      <w:r>
        <w:rPr>
          <w:rFonts w:eastAsia="Times New Roman" w:cstheme="minorHAnsi"/>
          <w:color w:val="3B3B3B"/>
          <w:lang w:val="fr-CA"/>
        </w:rPr>
        <w:t>oxyde</w:t>
      </w:r>
      <w:proofErr w:type="gramEnd"/>
      <w:r>
        <w:rPr>
          <w:rFonts w:eastAsia="Times New Roman" w:cstheme="minorHAnsi"/>
          <w:color w:val="3B3B3B"/>
          <w:lang w:val="fr-CA"/>
        </w:rPr>
        <w:t xml:space="preserve"> de </w:t>
      </w:r>
      <w:r w:rsidRPr="004977D2">
        <w:rPr>
          <w:rFonts w:eastAsia="Times New Roman" w:cstheme="minorHAnsi"/>
          <w:color w:val="3B3B3B"/>
          <w:lang w:val="fr-CA"/>
        </w:rPr>
        <w:t>sodium réagit avec l’eau</w:t>
      </w:r>
    </w:p>
    <w:p w14:paraId="06132289" w14:textId="77777777" w:rsidR="004977D2" w:rsidRDefault="004977D2" w:rsidP="004977D2">
      <w:pPr>
        <w:pStyle w:val="ListParagraph"/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27209FE3" w14:textId="77777777" w:rsidR="004977D2" w:rsidRPr="004977D2" w:rsidRDefault="004977D2" w:rsidP="004977D2">
      <w:pPr>
        <w:pStyle w:val="ListParagraph"/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29A29132" w14:textId="77777777" w:rsidR="004977D2" w:rsidRDefault="004977D2" w:rsidP="004977D2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  <w:proofErr w:type="gramStart"/>
      <w:r>
        <w:rPr>
          <w:rFonts w:eastAsia="Times New Roman" w:cstheme="minorHAnsi"/>
          <w:color w:val="3B3B3B"/>
          <w:lang w:val="fr-CA"/>
        </w:rPr>
        <w:t>dioxyde</w:t>
      </w:r>
      <w:proofErr w:type="gramEnd"/>
      <w:r>
        <w:rPr>
          <w:rFonts w:eastAsia="Times New Roman" w:cstheme="minorHAnsi"/>
          <w:color w:val="3B3B3B"/>
          <w:lang w:val="fr-CA"/>
        </w:rPr>
        <w:t xml:space="preserve"> d’azote </w:t>
      </w:r>
      <w:proofErr w:type="spellStart"/>
      <w:r>
        <w:rPr>
          <w:rFonts w:eastAsia="Times New Roman" w:cstheme="minorHAnsi"/>
          <w:color w:val="3B3B3B"/>
          <w:lang w:val="fr-CA"/>
        </w:rPr>
        <w:t>reagit</w:t>
      </w:r>
      <w:proofErr w:type="spellEnd"/>
      <w:r>
        <w:rPr>
          <w:rFonts w:eastAsia="Times New Roman" w:cstheme="minorHAnsi"/>
          <w:color w:val="3B3B3B"/>
          <w:lang w:val="fr-CA"/>
        </w:rPr>
        <w:t xml:space="preserve"> avec l’eau</w:t>
      </w:r>
    </w:p>
    <w:p w14:paraId="5CA8FAD0" w14:textId="77777777" w:rsidR="004977D2" w:rsidRDefault="004977D2" w:rsidP="004977D2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59AADA9F" w14:textId="77777777" w:rsidR="004977D2" w:rsidRPr="004977D2" w:rsidRDefault="004977D2" w:rsidP="004977D2">
      <w:pPr>
        <w:keepLines/>
        <w:tabs>
          <w:tab w:val="right" w:pos="-180"/>
          <w:tab w:val="left" w:pos="0"/>
          <w:tab w:val="left" w:pos="61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0A91F688" w14:textId="77777777" w:rsidR="00333978" w:rsidRPr="00911B70" w:rsidRDefault="00911B70" w:rsidP="00333978">
      <w:pPr>
        <w:spacing w:line="240" w:lineRule="auto"/>
        <w:rPr>
          <w:rFonts w:eastAsia="Times New Roman" w:cstheme="minorHAnsi"/>
          <w:b/>
          <w:color w:val="3B3B3B"/>
          <w:lang w:val="fr-CA"/>
        </w:rPr>
      </w:pPr>
      <w:r>
        <w:rPr>
          <w:rFonts w:eastAsia="Times New Roman" w:cstheme="minorHAnsi"/>
          <w:b/>
          <w:color w:val="3B3B3B"/>
          <w:sz w:val="28"/>
          <w:lang w:val="fr-CA"/>
        </w:rPr>
        <w:t xml:space="preserve">3. </w:t>
      </w:r>
      <w:r w:rsidR="00333978" w:rsidRPr="00333978">
        <w:rPr>
          <w:rFonts w:eastAsia="Times New Roman" w:cstheme="minorHAnsi"/>
          <w:b/>
          <w:color w:val="3B3B3B"/>
          <w:sz w:val="28"/>
          <w:lang w:val="fr-CA"/>
        </w:rPr>
        <w:t xml:space="preserve">La </w:t>
      </w:r>
      <w:r w:rsidRPr="00911B70">
        <w:rPr>
          <w:rFonts w:eastAsia="Times New Roman" w:cstheme="minorHAnsi"/>
          <w:b/>
          <w:color w:val="3B3B3B"/>
          <w:sz w:val="28"/>
          <w:lang w:val="fr-CA"/>
        </w:rPr>
        <w:t>L</w:t>
      </w:r>
      <w:r w:rsidR="00333978" w:rsidRPr="00333978">
        <w:rPr>
          <w:rFonts w:eastAsia="Times New Roman" w:cstheme="minorHAnsi"/>
          <w:b/>
          <w:color w:val="3B3B3B"/>
          <w:sz w:val="28"/>
          <w:lang w:val="fr-CA"/>
        </w:rPr>
        <w:t xml:space="preserve">oi de la </w:t>
      </w:r>
      <w:r w:rsidRPr="00911B70">
        <w:rPr>
          <w:rFonts w:eastAsia="Times New Roman" w:cstheme="minorHAnsi"/>
          <w:b/>
          <w:color w:val="3B3B3B"/>
          <w:sz w:val="28"/>
          <w:lang w:val="fr-CA"/>
        </w:rPr>
        <w:t>C</w:t>
      </w:r>
      <w:r w:rsidR="00333978" w:rsidRPr="00333978">
        <w:rPr>
          <w:rFonts w:eastAsia="Times New Roman" w:cstheme="minorHAnsi"/>
          <w:b/>
          <w:color w:val="3B3B3B"/>
          <w:sz w:val="28"/>
          <w:lang w:val="fr-CA"/>
        </w:rPr>
        <w:t xml:space="preserve">onservation de la </w:t>
      </w:r>
      <w:r w:rsidRPr="00911B70">
        <w:rPr>
          <w:rFonts w:eastAsia="Times New Roman" w:cstheme="minorHAnsi"/>
          <w:b/>
          <w:color w:val="3B3B3B"/>
          <w:sz w:val="28"/>
          <w:lang w:val="fr-CA"/>
        </w:rPr>
        <w:t>M</w:t>
      </w:r>
      <w:r w:rsidR="00333978" w:rsidRPr="00333978">
        <w:rPr>
          <w:rFonts w:eastAsia="Times New Roman" w:cstheme="minorHAnsi"/>
          <w:b/>
          <w:color w:val="3B3B3B"/>
          <w:sz w:val="28"/>
          <w:lang w:val="fr-CA"/>
        </w:rPr>
        <w:t>asse</w:t>
      </w:r>
    </w:p>
    <w:p w14:paraId="1CAB810C" w14:textId="77777777" w:rsidR="004028B3" w:rsidRDefault="004028B3" w:rsidP="00333978">
      <w:pPr>
        <w:spacing w:line="240" w:lineRule="auto"/>
        <w:rPr>
          <w:rFonts w:eastAsia="Times New Roman" w:cstheme="minorHAnsi"/>
          <w:color w:val="3B3B3B"/>
          <w:lang w:val="fr-CA"/>
        </w:rPr>
      </w:pPr>
      <w:r>
        <w:rPr>
          <w:rFonts w:eastAsia="Times New Roman" w:cstheme="minorHAnsi"/>
          <w:color w:val="3B3B3B"/>
          <w:lang w:val="fr-CA"/>
        </w:rPr>
        <w:t>Expliquez la Loi de la Conservation de la Masse</w:t>
      </w:r>
    </w:p>
    <w:p w14:paraId="7A826154" w14:textId="77777777" w:rsidR="004028B3" w:rsidRPr="00885C6E" w:rsidRDefault="004028B3" w:rsidP="004028B3">
      <w:pPr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76DCC7A7" w14:textId="77777777" w:rsidR="004028B3" w:rsidRPr="00333978" w:rsidRDefault="004028B3" w:rsidP="002B39D8">
      <w:pPr>
        <w:spacing w:after="0" w:line="240" w:lineRule="auto"/>
        <w:rPr>
          <w:rFonts w:eastAsia="Times New Roman" w:cstheme="minorHAnsi"/>
          <w:color w:val="3B3B3B"/>
          <w:lang w:val="fr-CA"/>
        </w:rPr>
      </w:pPr>
    </w:p>
    <w:p w14:paraId="0EE4407E" w14:textId="77777777" w:rsidR="00C76B4C" w:rsidRPr="009E3A48" w:rsidRDefault="00C76B4C" w:rsidP="00C76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fr-CA"/>
        </w:rPr>
      </w:pPr>
      <w:r w:rsidRPr="009E3A48">
        <w:rPr>
          <w:rFonts w:cs="Calibri"/>
          <w:color w:val="000000"/>
          <w:lang w:val="fr-CA"/>
        </w:rPr>
        <w:t>Équilibrez les équations qui suivent.</w:t>
      </w:r>
    </w:p>
    <w:p w14:paraId="658AC7C3" w14:textId="77777777" w:rsidR="004028B3" w:rsidRPr="00B51ABB" w:rsidRDefault="004028B3" w:rsidP="004028B3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r w:rsidRPr="00B51ABB">
        <w:rPr>
          <w:rFonts w:cstheme="minorHAnsi"/>
          <w:lang w:eastAsia="en-CA"/>
        </w:rPr>
        <w:t xml:space="preserve">_____ </w:t>
      </w:r>
      <w:r>
        <w:rPr>
          <w:rFonts w:cstheme="minorHAnsi"/>
          <w:lang w:eastAsia="en-CA"/>
        </w:rPr>
        <w:t>M</w:t>
      </w:r>
      <w:r w:rsidRPr="00B51ABB">
        <w:rPr>
          <w:rFonts w:cstheme="minorHAnsi"/>
          <w:lang w:eastAsia="en-CA"/>
        </w:rPr>
        <w:t xml:space="preserve">gO  </w:t>
      </w:r>
      <w:r w:rsidRPr="00B51ABB">
        <w:rPr>
          <w:rFonts w:cstheme="minorHAnsi"/>
          <w:lang w:eastAsia="en-CA"/>
        </w:rPr>
        <w:sym w:font="Symbol" w:char="F0AE"/>
      </w:r>
      <w:r w:rsidRPr="00B51ABB">
        <w:rPr>
          <w:rFonts w:cstheme="minorHAnsi"/>
          <w:lang w:eastAsia="en-CA"/>
        </w:rPr>
        <w:t xml:space="preserve">  _____ </w:t>
      </w:r>
      <w:r>
        <w:rPr>
          <w:rFonts w:cstheme="minorHAnsi"/>
          <w:lang w:eastAsia="en-CA"/>
        </w:rPr>
        <w:t>M</w:t>
      </w:r>
      <w:r w:rsidRPr="00B51ABB">
        <w:rPr>
          <w:rFonts w:cstheme="minorHAnsi"/>
          <w:lang w:eastAsia="en-CA"/>
        </w:rPr>
        <w:t>g + _____ O</w:t>
      </w:r>
      <w:r w:rsidRPr="00B51ABB">
        <w:rPr>
          <w:rFonts w:cstheme="minorHAnsi"/>
          <w:vertAlign w:val="subscript"/>
          <w:lang w:eastAsia="en-CA"/>
        </w:rPr>
        <w:t>2</w:t>
      </w:r>
    </w:p>
    <w:p w14:paraId="181E6134" w14:textId="77777777" w:rsidR="004028B3" w:rsidRPr="00B51ABB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lang w:val="fr-CA"/>
        </w:rPr>
      </w:pPr>
    </w:p>
    <w:p w14:paraId="6083C7CE" w14:textId="77777777" w:rsidR="004028B3" w:rsidRPr="00B51ABB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lang w:val="fr-CA"/>
        </w:rPr>
      </w:pPr>
    </w:p>
    <w:p w14:paraId="3A95015A" w14:textId="77777777" w:rsidR="004028B3" w:rsidRPr="00B51ABB" w:rsidRDefault="004028B3" w:rsidP="004028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fr-CA"/>
        </w:rPr>
      </w:pPr>
      <w:r w:rsidRPr="00B51ABB">
        <w:rPr>
          <w:rFonts w:asciiTheme="minorHAnsi" w:hAnsiTheme="minorHAnsi" w:cstheme="minorHAnsi"/>
          <w:lang w:eastAsia="en-CA"/>
        </w:rPr>
        <w:t xml:space="preserve">_____ </w:t>
      </w:r>
      <w:r>
        <w:rPr>
          <w:rFonts w:asciiTheme="minorHAnsi" w:hAnsiTheme="minorHAnsi" w:cstheme="minorHAnsi"/>
          <w:lang w:eastAsia="en-CA"/>
        </w:rPr>
        <w:t>K</w:t>
      </w:r>
      <w:r w:rsidRPr="00B51ABB">
        <w:rPr>
          <w:rFonts w:asciiTheme="minorHAnsi" w:hAnsiTheme="minorHAnsi" w:cstheme="minorHAnsi"/>
          <w:lang w:eastAsia="en-CA"/>
        </w:rPr>
        <w:t xml:space="preserve"> + _____ H</w:t>
      </w:r>
      <w:r w:rsidRPr="00B51ABB">
        <w:rPr>
          <w:rFonts w:asciiTheme="minorHAnsi" w:hAnsiTheme="minorHAnsi" w:cstheme="minorHAnsi"/>
          <w:vertAlign w:val="subscript"/>
          <w:lang w:eastAsia="en-CA"/>
        </w:rPr>
        <w:t>2</w:t>
      </w:r>
      <w:r w:rsidRPr="00B51ABB">
        <w:rPr>
          <w:rFonts w:asciiTheme="minorHAnsi" w:hAnsiTheme="minorHAnsi" w:cstheme="minorHAnsi"/>
          <w:lang w:eastAsia="en-CA"/>
        </w:rPr>
        <w:t xml:space="preserve">O  </w:t>
      </w:r>
      <w:r w:rsidRPr="00B51ABB">
        <w:rPr>
          <w:rFonts w:asciiTheme="minorHAnsi" w:hAnsiTheme="minorHAnsi" w:cstheme="minorHAnsi"/>
          <w:lang w:eastAsia="en-CA"/>
        </w:rPr>
        <w:sym w:font="Symbol" w:char="F0AE"/>
      </w:r>
      <w:r w:rsidRPr="00B51ABB">
        <w:rPr>
          <w:rFonts w:asciiTheme="minorHAnsi" w:hAnsiTheme="minorHAnsi" w:cstheme="minorHAnsi"/>
          <w:lang w:eastAsia="en-CA"/>
        </w:rPr>
        <w:t xml:space="preserve">  _____ </w:t>
      </w:r>
      <w:r>
        <w:rPr>
          <w:rFonts w:asciiTheme="minorHAnsi" w:hAnsiTheme="minorHAnsi" w:cstheme="minorHAnsi"/>
          <w:lang w:eastAsia="en-CA"/>
        </w:rPr>
        <w:t>K</w:t>
      </w:r>
      <w:r w:rsidRPr="00B51ABB">
        <w:rPr>
          <w:rFonts w:asciiTheme="minorHAnsi" w:hAnsiTheme="minorHAnsi" w:cstheme="minorHAnsi"/>
          <w:lang w:eastAsia="en-CA"/>
        </w:rPr>
        <w:t>OH + _____ H</w:t>
      </w:r>
      <w:r w:rsidRPr="00B51ABB">
        <w:rPr>
          <w:rFonts w:asciiTheme="minorHAnsi" w:hAnsiTheme="minorHAnsi" w:cstheme="minorHAnsi"/>
          <w:vertAlign w:val="subscript"/>
          <w:lang w:eastAsia="en-CA"/>
        </w:rPr>
        <w:t>2</w:t>
      </w:r>
    </w:p>
    <w:p w14:paraId="0161B988" w14:textId="77777777" w:rsidR="004028B3" w:rsidRPr="00B51ABB" w:rsidRDefault="004028B3" w:rsidP="004028B3">
      <w:pPr>
        <w:pStyle w:val="ListParagraph"/>
        <w:spacing w:after="0"/>
        <w:ind w:left="1080"/>
        <w:rPr>
          <w:rFonts w:asciiTheme="minorHAnsi" w:hAnsiTheme="minorHAnsi" w:cstheme="minorHAnsi"/>
          <w:color w:val="000000"/>
          <w:lang w:val="fr-CA"/>
        </w:rPr>
      </w:pPr>
    </w:p>
    <w:p w14:paraId="1D175619" w14:textId="77777777" w:rsidR="004028B3" w:rsidRPr="00B51ABB" w:rsidRDefault="004028B3" w:rsidP="004028B3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lang w:val="fr-CA"/>
        </w:rPr>
      </w:pPr>
      <w:r w:rsidRPr="00B51ABB">
        <w:rPr>
          <w:rFonts w:cstheme="minorHAnsi"/>
          <w:szCs w:val="24"/>
          <w:lang w:eastAsia="en-CA"/>
        </w:rPr>
        <w:t xml:space="preserve">_____ </w:t>
      </w:r>
      <w:r>
        <w:rPr>
          <w:rFonts w:cstheme="minorHAnsi"/>
          <w:szCs w:val="24"/>
          <w:lang w:eastAsia="en-CA"/>
        </w:rPr>
        <w:t>Sc</w:t>
      </w:r>
      <w:r w:rsidRPr="00B51ABB">
        <w:rPr>
          <w:rFonts w:cstheme="minorHAnsi"/>
          <w:szCs w:val="24"/>
          <w:lang w:eastAsia="en-CA"/>
        </w:rPr>
        <w:t xml:space="preserve"> + _____ O</w:t>
      </w:r>
      <w:r w:rsidRPr="00B51ABB">
        <w:rPr>
          <w:rFonts w:cstheme="minorHAnsi"/>
          <w:sz w:val="14"/>
          <w:szCs w:val="16"/>
          <w:lang w:eastAsia="en-CA"/>
        </w:rPr>
        <w:t xml:space="preserve">2  </w:t>
      </w:r>
      <w:r w:rsidRPr="00B51ABB">
        <w:rPr>
          <w:rFonts w:cstheme="minorHAnsi"/>
          <w:szCs w:val="24"/>
          <w:lang w:eastAsia="en-CA"/>
        </w:rPr>
        <w:sym w:font="Symbol" w:char="F0AE"/>
      </w:r>
      <w:r w:rsidRPr="00B51ABB">
        <w:rPr>
          <w:rFonts w:cstheme="minorHAnsi"/>
          <w:szCs w:val="24"/>
          <w:lang w:eastAsia="en-CA"/>
        </w:rPr>
        <w:t xml:space="preserve">  _____ </w:t>
      </w:r>
      <w:r>
        <w:rPr>
          <w:rFonts w:cstheme="minorHAnsi"/>
          <w:szCs w:val="24"/>
          <w:lang w:eastAsia="en-CA"/>
        </w:rPr>
        <w:t>Sc</w:t>
      </w:r>
      <w:r w:rsidRPr="00B51ABB">
        <w:rPr>
          <w:rFonts w:cstheme="minorHAnsi"/>
          <w:sz w:val="14"/>
          <w:szCs w:val="16"/>
          <w:lang w:eastAsia="en-CA"/>
        </w:rPr>
        <w:t>2</w:t>
      </w:r>
      <w:r w:rsidRPr="00B51ABB">
        <w:rPr>
          <w:rFonts w:cstheme="minorHAnsi"/>
          <w:szCs w:val="24"/>
          <w:lang w:eastAsia="en-CA"/>
        </w:rPr>
        <w:t>O</w:t>
      </w:r>
      <w:r w:rsidRPr="00B51ABB">
        <w:rPr>
          <w:rFonts w:cstheme="minorHAnsi"/>
          <w:sz w:val="14"/>
          <w:szCs w:val="16"/>
          <w:lang w:eastAsia="en-CA"/>
        </w:rPr>
        <w:t>3</w:t>
      </w:r>
    </w:p>
    <w:p w14:paraId="234EBFB2" w14:textId="77777777" w:rsidR="004028B3" w:rsidRPr="00B51ABB" w:rsidRDefault="004028B3" w:rsidP="004028B3">
      <w:pPr>
        <w:pStyle w:val="ListParagraph"/>
        <w:spacing w:after="0"/>
        <w:rPr>
          <w:rFonts w:asciiTheme="minorHAnsi" w:hAnsiTheme="minorHAnsi" w:cstheme="minorHAnsi"/>
          <w:color w:val="000000"/>
          <w:sz w:val="18"/>
          <w:lang w:val="fr-CA"/>
        </w:rPr>
      </w:pPr>
    </w:p>
    <w:p w14:paraId="1F1CE100" w14:textId="77777777" w:rsidR="004028B3" w:rsidRPr="00B51ABB" w:rsidRDefault="004028B3" w:rsidP="004028B3">
      <w:pPr>
        <w:pStyle w:val="ListParagraph"/>
        <w:spacing w:after="0"/>
        <w:rPr>
          <w:rFonts w:asciiTheme="minorHAnsi" w:hAnsiTheme="minorHAnsi" w:cstheme="minorHAnsi"/>
          <w:color w:val="000000"/>
          <w:sz w:val="20"/>
          <w:lang w:val="fr-CA"/>
        </w:rPr>
      </w:pPr>
    </w:p>
    <w:p w14:paraId="31F08A37" w14:textId="77777777" w:rsidR="004028B3" w:rsidRPr="00584472" w:rsidRDefault="004028B3" w:rsidP="004028B3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51ABB">
        <w:rPr>
          <w:rFonts w:cstheme="minorHAnsi"/>
          <w:szCs w:val="24"/>
          <w:lang w:eastAsia="en-CA"/>
        </w:rPr>
        <w:t>_____ Fe</w:t>
      </w:r>
      <w:r w:rsidRPr="00B51ABB">
        <w:rPr>
          <w:rFonts w:cstheme="minorHAnsi"/>
          <w:sz w:val="14"/>
          <w:szCs w:val="16"/>
          <w:lang w:eastAsia="en-CA"/>
        </w:rPr>
        <w:t>2</w:t>
      </w:r>
      <w:r w:rsidRPr="00B51ABB">
        <w:rPr>
          <w:rFonts w:cstheme="minorHAnsi"/>
          <w:szCs w:val="24"/>
          <w:lang w:eastAsia="en-CA"/>
        </w:rPr>
        <w:t>(SO</w:t>
      </w:r>
      <w:r>
        <w:rPr>
          <w:rFonts w:cstheme="minorHAnsi"/>
          <w:sz w:val="14"/>
          <w:szCs w:val="16"/>
          <w:lang w:eastAsia="en-CA"/>
        </w:rPr>
        <w:t>3</w:t>
      </w:r>
      <w:r w:rsidRPr="00B51ABB">
        <w:rPr>
          <w:rFonts w:cstheme="minorHAnsi"/>
          <w:szCs w:val="24"/>
          <w:lang w:eastAsia="en-CA"/>
        </w:rPr>
        <w:t>)</w:t>
      </w:r>
      <w:r w:rsidRPr="00B51ABB">
        <w:rPr>
          <w:rFonts w:cstheme="minorHAnsi"/>
          <w:sz w:val="14"/>
          <w:szCs w:val="16"/>
          <w:lang w:eastAsia="en-CA"/>
        </w:rPr>
        <w:t xml:space="preserve">3 </w:t>
      </w:r>
      <w:r w:rsidRPr="00B51ABB">
        <w:rPr>
          <w:rFonts w:cstheme="minorHAnsi"/>
          <w:szCs w:val="24"/>
          <w:lang w:eastAsia="en-CA"/>
        </w:rPr>
        <w:t>+ _____ K</w:t>
      </w:r>
      <w:r>
        <w:rPr>
          <w:rFonts w:cstheme="minorHAnsi"/>
          <w:szCs w:val="24"/>
          <w:lang w:eastAsia="en-CA"/>
        </w:rPr>
        <w:t>CN</w:t>
      </w:r>
      <w:r w:rsidRPr="00B51ABB">
        <w:rPr>
          <w:rFonts w:cstheme="minorHAnsi"/>
          <w:szCs w:val="24"/>
          <w:lang w:eastAsia="en-CA"/>
        </w:rPr>
        <w:t xml:space="preserve"> </w:t>
      </w:r>
      <w:r w:rsidRPr="00B51ABB">
        <w:rPr>
          <w:rFonts w:cstheme="minorHAnsi"/>
          <w:szCs w:val="24"/>
          <w:lang w:eastAsia="en-CA"/>
        </w:rPr>
        <w:sym w:font="Symbol" w:char="F0AE"/>
      </w:r>
      <w:r w:rsidRPr="00B51ABB">
        <w:rPr>
          <w:rFonts w:cstheme="minorHAnsi"/>
          <w:szCs w:val="24"/>
          <w:lang w:eastAsia="en-CA"/>
        </w:rPr>
        <w:t xml:space="preserve"> _____ K</w:t>
      </w:r>
      <w:r w:rsidRPr="00B51ABB">
        <w:rPr>
          <w:rFonts w:cstheme="minorHAnsi"/>
          <w:sz w:val="14"/>
          <w:szCs w:val="16"/>
          <w:lang w:eastAsia="en-CA"/>
        </w:rPr>
        <w:t>2</w:t>
      </w:r>
      <w:r w:rsidRPr="00B51ABB">
        <w:rPr>
          <w:rFonts w:cstheme="minorHAnsi"/>
          <w:szCs w:val="24"/>
          <w:lang w:eastAsia="en-CA"/>
        </w:rPr>
        <w:t>SO</w:t>
      </w:r>
      <w:r>
        <w:rPr>
          <w:rFonts w:cstheme="minorHAnsi"/>
          <w:sz w:val="14"/>
          <w:szCs w:val="16"/>
          <w:lang w:eastAsia="en-CA"/>
        </w:rPr>
        <w:t>3</w:t>
      </w:r>
      <w:r w:rsidRPr="00B51ABB">
        <w:rPr>
          <w:rFonts w:cstheme="minorHAnsi"/>
          <w:sz w:val="14"/>
          <w:szCs w:val="16"/>
          <w:lang w:eastAsia="en-CA"/>
        </w:rPr>
        <w:t xml:space="preserve"> </w:t>
      </w:r>
      <w:r w:rsidRPr="00B51ABB">
        <w:rPr>
          <w:rFonts w:cstheme="minorHAnsi"/>
          <w:szCs w:val="24"/>
          <w:lang w:eastAsia="en-CA"/>
        </w:rPr>
        <w:t>+ _____ Fe(</w:t>
      </w:r>
      <w:r>
        <w:rPr>
          <w:rFonts w:cstheme="minorHAnsi"/>
          <w:szCs w:val="24"/>
          <w:lang w:eastAsia="en-CA"/>
        </w:rPr>
        <w:t>CN</w:t>
      </w:r>
      <w:r w:rsidRPr="00B51ABB">
        <w:rPr>
          <w:rFonts w:cstheme="minorHAnsi"/>
          <w:szCs w:val="24"/>
          <w:lang w:eastAsia="en-CA"/>
        </w:rPr>
        <w:t>)</w:t>
      </w:r>
      <w:r w:rsidRPr="00B51ABB">
        <w:rPr>
          <w:rFonts w:cstheme="minorHAnsi"/>
          <w:sz w:val="14"/>
          <w:szCs w:val="16"/>
          <w:lang w:eastAsia="en-CA"/>
        </w:rPr>
        <w:t>3</w:t>
      </w:r>
      <w:r w:rsidRPr="00B51ABB">
        <w:rPr>
          <w:rFonts w:ascii="Times New Roman" w:hAnsi="Times New Roman"/>
          <w:color w:val="000000"/>
          <w:sz w:val="20"/>
        </w:rPr>
        <w:t xml:space="preserve"> </w:t>
      </w:r>
      <w:r w:rsidRPr="00584472">
        <w:rPr>
          <w:rFonts w:ascii="Times New Roman" w:hAnsi="Times New Roman"/>
          <w:color w:val="000000"/>
        </w:rPr>
        <w:t xml:space="preserve"> </w:t>
      </w:r>
    </w:p>
    <w:p w14:paraId="73F32D91" w14:textId="77777777" w:rsidR="004028B3" w:rsidRPr="009E3A48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fr-CA"/>
        </w:rPr>
      </w:pPr>
      <w:r w:rsidRPr="009E3A48">
        <w:rPr>
          <w:rFonts w:cs="Calibri"/>
          <w:color w:val="000000"/>
          <w:lang w:val="fr-CA"/>
        </w:rPr>
        <w:lastRenderedPageBreak/>
        <w:t>Pour chaque équation nominative, trouvez l’équation équilibrée.</w:t>
      </w:r>
    </w:p>
    <w:p w14:paraId="5328041B" w14:textId="77777777" w:rsidR="004028B3" w:rsidRPr="009E3A48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lang w:val="fr-CA"/>
        </w:rPr>
      </w:pPr>
    </w:p>
    <w:p w14:paraId="41325BBF" w14:textId="77777777" w:rsidR="004028B3" w:rsidRPr="00E2716A" w:rsidRDefault="004028B3" w:rsidP="004028B3">
      <w:pPr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fr-CA"/>
        </w:rPr>
      </w:pPr>
      <w:r w:rsidRPr="00E2716A">
        <w:rPr>
          <w:rFonts w:cs="Calibri"/>
          <w:bCs/>
          <w:color w:val="000000"/>
          <w:lang w:val="fr-CA"/>
        </w:rPr>
        <w:t xml:space="preserve">oxyde de </w:t>
      </w:r>
      <w:r>
        <w:rPr>
          <w:rFonts w:cs="Calibri"/>
          <w:bCs/>
          <w:color w:val="000000"/>
          <w:lang w:val="fr-CA"/>
        </w:rPr>
        <w:t>calcium</w:t>
      </w:r>
      <w:r w:rsidRPr="00E2716A">
        <w:rPr>
          <w:rFonts w:cs="Calibri"/>
          <w:bCs/>
          <w:color w:val="000000"/>
          <w:lang w:val="fr-CA"/>
        </w:rPr>
        <w:t>  +  eau </w:t>
      </w:r>
      <w:r w:rsidRPr="00E2716A">
        <w:rPr>
          <w:rStyle w:val="apple-converted-space"/>
          <w:rFonts w:cs="Calibri"/>
          <w:bCs/>
          <w:color w:val="000000"/>
          <w:lang w:val="fr-CA"/>
        </w:rPr>
        <w:t> </w:t>
      </w:r>
      <w:r w:rsidRPr="00E2716A">
        <w:rPr>
          <w:rFonts w:cs="Calibri"/>
          <w:bCs/>
          <w:color w:val="000000"/>
        </w:rPr>
        <w:sym w:font="Symbol" w:char="F0AE"/>
      </w:r>
      <w:r w:rsidRPr="00E2716A">
        <w:rPr>
          <w:rFonts w:cs="Calibri"/>
          <w:bCs/>
          <w:color w:val="000000"/>
          <w:lang w:val="fr-CA"/>
        </w:rPr>
        <w:t xml:space="preserve">  hydroxyde de </w:t>
      </w:r>
      <w:r>
        <w:rPr>
          <w:rFonts w:cs="Calibri"/>
          <w:bCs/>
          <w:color w:val="000000"/>
          <w:lang w:val="fr-CA"/>
        </w:rPr>
        <w:t>calcium</w:t>
      </w:r>
    </w:p>
    <w:p w14:paraId="43F6835B" w14:textId="77777777" w:rsidR="004028B3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631A1326" w14:textId="77777777" w:rsidR="004028B3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7A5D7184" w14:textId="77777777" w:rsidR="004028B3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6DD8D78D" w14:textId="77777777" w:rsidR="004028B3" w:rsidRPr="009E3A48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32D22D24" w14:textId="77777777" w:rsidR="004028B3" w:rsidRPr="009E3A48" w:rsidRDefault="004028B3" w:rsidP="004028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lang w:val="fr-CA"/>
        </w:rPr>
      </w:pPr>
    </w:p>
    <w:p w14:paraId="441A8DBA" w14:textId="77777777" w:rsidR="003006C8" w:rsidRDefault="004028B3" w:rsidP="004028B3">
      <w:pPr>
        <w:pStyle w:val="ListParagraph"/>
        <w:numPr>
          <w:ilvl w:val="0"/>
          <w:numId w:val="4"/>
        </w:numPr>
        <w:rPr>
          <w:rFonts w:cs="Calibri"/>
          <w:color w:val="000000"/>
          <w:lang w:val="fr-CA"/>
        </w:rPr>
      </w:pPr>
      <w:r w:rsidRPr="004028B3">
        <w:rPr>
          <w:rFonts w:cs="Calibri"/>
          <w:color w:val="000000"/>
          <w:lang w:val="fr-CA"/>
        </w:rPr>
        <w:t>Le lithium réagit avec l’eau pour former l’hydroxyde de lithium et l’hydrogène gazeux.</w:t>
      </w:r>
    </w:p>
    <w:p w14:paraId="49BBF5A2" w14:textId="77777777" w:rsidR="003006C8" w:rsidRDefault="003006C8">
      <w:pPr>
        <w:rPr>
          <w:rFonts w:ascii="Calibri" w:eastAsia="Calibri" w:hAnsi="Calibri" w:cs="Calibri"/>
          <w:color w:val="000000"/>
          <w:lang w:val="fr-CA"/>
        </w:rPr>
      </w:pPr>
      <w:r>
        <w:rPr>
          <w:rFonts w:cs="Calibri"/>
          <w:color w:val="000000"/>
          <w:lang w:val="fr-CA"/>
        </w:rPr>
        <w:br w:type="page"/>
      </w:r>
    </w:p>
    <w:p w14:paraId="4ACB1241" w14:textId="77777777" w:rsidR="003006C8" w:rsidRPr="00CD616C" w:rsidRDefault="003006C8" w:rsidP="003006C8">
      <w:pPr>
        <w:jc w:val="right"/>
        <w:rPr>
          <w:lang w:val="fr-CA"/>
        </w:rPr>
      </w:pPr>
      <w:r w:rsidRPr="00CD616C">
        <w:rPr>
          <w:lang w:val="fr-CA"/>
        </w:rPr>
        <w:lastRenderedPageBreak/>
        <w:t>Nom: ___________________________________</w:t>
      </w:r>
    </w:p>
    <w:p w14:paraId="6B882F9D" w14:textId="77777777" w:rsidR="003006C8" w:rsidRPr="003D75F8" w:rsidRDefault="003006C8" w:rsidP="003006C8">
      <w:pPr>
        <w:jc w:val="center"/>
        <w:rPr>
          <w:rFonts w:ascii="Wide Latin" w:hAnsi="Wide Latin"/>
          <w:b/>
          <w:lang w:val="fr-CA"/>
        </w:rPr>
      </w:pPr>
      <w:r w:rsidRPr="003D75F8">
        <w:rPr>
          <w:rFonts w:ascii="Wide Latin" w:hAnsi="Wide Latin"/>
          <w:b/>
          <w:sz w:val="28"/>
          <w:lang w:val="fr-CA"/>
        </w:rPr>
        <w:t>Sciences 10 : La Grande Révision</w:t>
      </w:r>
      <w:r>
        <w:rPr>
          <w:rFonts w:ascii="Wide Latin" w:hAnsi="Wide Latin"/>
          <w:b/>
          <w:sz w:val="28"/>
          <w:lang w:val="fr-CA"/>
        </w:rPr>
        <w:t xml:space="preserve"> Partie 2</w:t>
      </w:r>
    </w:p>
    <w:p w14:paraId="6297785E" w14:textId="77777777" w:rsidR="00CD616C" w:rsidRPr="003006C8" w:rsidRDefault="003006C8" w:rsidP="003006C8">
      <w:pPr>
        <w:rPr>
          <w:b/>
          <w:lang w:val="fr-CA"/>
        </w:rPr>
      </w:pPr>
      <w:r w:rsidRPr="003006C8">
        <w:rPr>
          <w:b/>
          <w:sz w:val="28"/>
          <w:lang w:val="fr-CA"/>
        </w:rPr>
        <w:t>4. La Structure et la Fonction de l’ADN</w:t>
      </w:r>
    </w:p>
    <w:p w14:paraId="67F1A25C" w14:textId="77777777" w:rsidR="00B5113B" w:rsidRDefault="00B5113B" w:rsidP="0093047D">
      <w:pPr>
        <w:contextualSpacing/>
        <w:rPr>
          <w:lang w:val="fr-CA"/>
        </w:rPr>
      </w:pPr>
      <w:r>
        <w:rPr>
          <w:lang w:val="fr-CA"/>
        </w:rPr>
        <w:t>Expliquez :</w:t>
      </w:r>
    </w:p>
    <w:p w14:paraId="3BEE990F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ribosomes</w:t>
      </w:r>
    </w:p>
    <w:p w14:paraId="4B72B508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0A97D2EB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noyau</w:t>
      </w:r>
    </w:p>
    <w:p w14:paraId="7D834122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2F66A54C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nucleole</w:t>
      </w:r>
      <w:proofErr w:type="spellEnd"/>
    </w:p>
    <w:p w14:paraId="0FE01679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22CAECD6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reticulum</w:t>
      </w:r>
      <w:proofErr w:type="spellEnd"/>
      <w:r>
        <w:rPr>
          <w:lang w:val="fr-CA"/>
        </w:rPr>
        <w:t xml:space="preserve"> endoplasmique</w:t>
      </w:r>
    </w:p>
    <w:p w14:paraId="5DEC8F27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573CBAF6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l’appareil</w:t>
      </w:r>
      <w:proofErr w:type="gramEnd"/>
      <w:r>
        <w:rPr>
          <w:lang w:val="fr-CA"/>
        </w:rPr>
        <w:t xml:space="preserve"> de Golgi</w:t>
      </w:r>
    </w:p>
    <w:p w14:paraId="4FDD4981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7759C768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cytoplasme</w:t>
      </w:r>
    </w:p>
    <w:p w14:paraId="4A43D00D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26915286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membrane cellulaire</w:t>
      </w:r>
    </w:p>
    <w:p w14:paraId="3017A351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15E11C97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paroi cellulaire</w:t>
      </w:r>
    </w:p>
    <w:p w14:paraId="78128F3D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7B0E14D0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chloroplastes</w:t>
      </w:r>
    </w:p>
    <w:p w14:paraId="664160ED" w14:textId="77777777" w:rsidR="00B5113B" w:rsidRDefault="00B5113B" w:rsidP="00B5113B">
      <w:pPr>
        <w:pStyle w:val="ListParagraph"/>
        <w:contextualSpacing/>
        <w:rPr>
          <w:lang w:val="fr-CA"/>
        </w:rPr>
      </w:pPr>
    </w:p>
    <w:p w14:paraId="75305D8E" w14:textId="77777777" w:rsidR="00B5113B" w:rsidRDefault="00B5113B" w:rsidP="00B5113B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vacuole</w:t>
      </w:r>
    </w:p>
    <w:p w14:paraId="5B81FB48" w14:textId="77777777" w:rsidR="00B5113B" w:rsidRPr="00B5113B" w:rsidRDefault="00B5113B" w:rsidP="00B5113B">
      <w:pPr>
        <w:pStyle w:val="ListParagraph"/>
        <w:rPr>
          <w:lang w:val="fr-CA"/>
        </w:rPr>
      </w:pPr>
    </w:p>
    <w:p w14:paraId="2491EC2C" w14:textId="77777777" w:rsidR="00B5113B" w:rsidRDefault="00B5113B" w:rsidP="0093047D">
      <w:pPr>
        <w:contextualSpacing/>
        <w:rPr>
          <w:lang w:val="fr-CA"/>
        </w:rPr>
      </w:pPr>
      <w:r>
        <w:rPr>
          <w:lang w:val="fr-CA"/>
        </w:rPr>
        <w:t>Comparez les cellules animales et végétales.</w:t>
      </w:r>
    </w:p>
    <w:p w14:paraId="0D1E26DC" w14:textId="77777777" w:rsidR="00B5113B" w:rsidRDefault="00B5113B" w:rsidP="0093047D">
      <w:pPr>
        <w:contextualSpacing/>
        <w:rPr>
          <w:lang w:val="fr-CA"/>
        </w:rPr>
      </w:pPr>
    </w:p>
    <w:p w14:paraId="58C5755A" w14:textId="77777777" w:rsidR="00B5113B" w:rsidRDefault="00B5113B" w:rsidP="0093047D">
      <w:pPr>
        <w:contextualSpacing/>
        <w:rPr>
          <w:lang w:val="fr-CA"/>
        </w:rPr>
      </w:pPr>
    </w:p>
    <w:p w14:paraId="2A33D6B6" w14:textId="77777777" w:rsidR="00B5113B" w:rsidRDefault="00B5113B" w:rsidP="0093047D">
      <w:pPr>
        <w:contextualSpacing/>
        <w:rPr>
          <w:lang w:val="fr-CA"/>
        </w:rPr>
      </w:pPr>
    </w:p>
    <w:p w14:paraId="21C0D5DE" w14:textId="77777777" w:rsidR="00B5113B" w:rsidRDefault="00B5113B" w:rsidP="0093047D">
      <w:pPr>
        <w:contextualSpacing/>
        <w:rPr>
          <w:lang w:val="fr-CA"/>
        </w:rPr>
      </w:pPr>
    </w:p>
    <w:p w14:paraId="7DD95FA4" w14:textId="77777777" w:rsidR="00B5113B" w:rsidRDefault="00B5113B" w:rsidP="0093047D">
      <w:pPr>
        <w:contextualSpacing/>
        <w:rPr>
          <w:lang w:val="fr-CA"/>
        </w:rPr>
      </w:pPr>
    </w:p>
    <w:p w14:paraId="1737070C" w14:textId="77777777" w:rsidR="0093047D" w:rsidRPr="0093047D" w:rsidRDefault="0093047D" w:rsidP="0093047D">
      <w:pPr>
        <w:contextualSpacing/>
        <w:rPr>
          <w:lang w:val="fr-CA"/>
        </w:rPr>
      </w:pPr>
      <w:r w:rsidRPr="0093047D">
        <w:rPr>
          <w:lang w:val="fr-CA"/>
        </w:rPr>
        <w:t>Que veut dire les lettres « ADN »?</w:t>
      </w:r>
      <w:r>
        <w:rPr>
          <w:lang w:val="fr-CA"/>
        </w:rPr>
        <w:t xml:space="preserve"> </w:t>
      </w:r>
    </w:p>
    <w:p w14:paraId="35162390" w14:textId="77777777" w:rsidR="0093047D" w:rsidRDefault="0093047D" w:rsidP="0093047D">
      <w:pPr>
        <w:pStyle w:val="ListParagraph"/>
        <w:rPr>
          <w:lang w:val="fr-CA"/>
        </w:rPr>
      </w:pPr>
    </w:p>
    <w:p w14:paraId="2D5F1ABD" w14:textId="77777777" w:rsidR="0093047D" w:rsidRPr="0093047D" w:rsidRDefault="0093047D" w:rsidP="0093047D">
      <w:pPr>
        <w:contextualSpacing/>
        <w:rPr>
          <w:lang w:val="fr-CA"/>
        </w:rPr>
      </w:pPr>
      <w:r>
        <w:rPr>
          <w:lang w:val="fr-CA"/>
        </w:rPr>
        <w:t>Dessinez</w:t>
      </w:r>
      <w:r w:rsidRPr="0093047D">
        <w:rPr>
          <w:lang w:val="fr-CA"/>
        </w:rPr>
        <w:t xml:space="preserve"> </w:t>
      </w:r>
      <w:r>
        <w:rPr>
          <w:lang w:val="fr-CA"/>
        </w:rPr>
        <w:t>un brin d’ADN avec 6 marches.  Expliquez les parties.</w:t>
      </w:r>
    </w:p>
    <w:p w14:paraId="34918CD1" w14:textId="77777777" w:rsidR="0093047D" w:rsidRPr="00C6634F" w:rsidRDefault="0093047D" w:rsidP="0093047D">
      <w:pPr>
        <w:pStyle w:val="ListParagraph"/>
        <w:rPr>
          <w:lang w:val="fr-CA"/>
        </w:rPr>
      </w:pPr>
    </w:p>
    <w:p w14:paraId="4ED404B1" w14:textId="77777777" w:rsidR="00B5113B" w:rsidRDefault="00B5113B">
      <w:pPr>
        <w:rPr>
          <w:lang w:val="fr-CA"/>
        </w:rPr>
      </w:pPr>
      <w:r>
        <w:rPr>
          <w:lang w:val="fr-CA"/>
        </w:rPr>
        <w:br w:type="page"/>
      </w:r>
    </w:p>
    <w:p w14:paraId="36C4E12E" w14:textId="77777777" w:rsidR="0093047D" w:rsidRPr="0093047D" w:rsidRDefault="0093047D" w:rsidP="0093047D">
      <w:pPr>
        <w:contextualSpacing/>
        <w:rPr>
          <w:lang w:val="fr-CA"/>
        </w:rPr>
      </w:pPr>
      <w:r w:rsidRPr="0093047D">
        <w:rPr>
          <w:lang w:val="fr-CA"/>
        </w:rPr>
        <w:lastRenderedPageBreak/>
        <w:t>Écrivez l</w:t>
      </w:r>
      <w:r>
        <w:rPr>
          <w:lang w:val="fr-CA"/>
        </w:rPr>
        <w:t>es phases du cycle cellulaire pour une cellule somatique en ordre et expliquez brièvement chaque étape.</w:t>
      </w:r>
    </w:p>
    <w:p w14:paraId="39FF643F" w14:textId="77777777" w:rsidR="0093047D" w:rsidRDefault="0093047D" w:rsidP="0093047D">
      <w:pPr>
        <w:pStyle w:val="ListParagraph"/>
        <w:rPr>
          <w:lang w:val="fr-CA"/>
        </w:rPr>
      </w:pPr>
    </w:p>
    <w:p w14:paraId="15B5AA1E" w14:textId="77777777" w:rsidR="0093047D" w:rsidRDefault="0093047D" w:rsidP="0093047D">
      <w:pPr>
        <w:pStyle w:val="ListParagraph"/>
        <w:rPr>
          <w:lang w:val="fr-CA"/>
        </w:rPr>
      </w:pPr>
    </w:p>
    <w:p w14:paraId="754C0395" w14:textId="77777777" w:rsidR="0093047D" w:rsidRDefault="0093047D" w:rsidP="0093047D">
      <w:pPr>
        <w:pStyle w:val="ListParagraph"/>
        <w:rPr>
          <w:lang w:val="fr-CA"/>
        </w:rPr>
      </w:pPr>
    </w:p>
    <w:p w14:paraId="00325E4C" w14:textId="77777777" w:rsidR="0093047D" w:rsidRDefault="0093047D" w:rsidP="0093047D">
      <w:pPr>
        <w:pStyle w:val="ListParagraph"/>
        <w:rPr>
          <w:lang w:val="fr-CA"/>
        </w:rPr>
      </w:pPr>
    </w:p>
    <w:p w14:paraId="27584421" w14:textId="77777777" w:rsidR="0093047D" w:rsidRDefault="0093047D" w:rsidP="0093047D">
      <w:pPr>
        <w:pStyle w:val="ListParagraph"/>
        <w:rPr>
          <w:lang w:val="fr-CA"/>
        </w:rPr>
      </w:pPr>
    </w:p>
    <w:p w14:paraId="003A7A83" w14:textId="77777777" w:rsidR="0093047D" w:rsidRDefault="0093047D" w:rsidP="0093047D">
      <w:pPr>
        <w:pStyle w:val="ListParagraph"/>
        <w:rPr>
          <w:lang w:val="fr-CA"/>
        </w:rPr>
      </w:pPr>
    </w:p>
    <w:p w14:paraId="5E7AB141" w14:textId="77777777" w:rsidR="0093047D" w:rsidRPr="00BF130E" w:rsidRDefault="0093047D" w:rsidP="0093047D">
      <w:pPr>
        <w:pStyle w:val="ListParagraph"/>
        <w:rPr>
          <w:lang w:val="fr-CA"/>
        </w:rPr>
      </w:pPr>
    </w:p>
    <w:p w14:paraId="23EEF743" w14:textId="77777777" w:rsidR="0093047D" w:rsidRPr="0093047D" w:rsidRDefault="0093047D" w:rsidP="0093047D">
      <w:pPr>
        <w:contextualSpacing/>
        <w:rPr>
          <w:lang w:val="fr-CA"/>
        </w:rPr>
      </w:pPr>
      <w:r w:rsidRPr="0093047D">
        <w:rPr>
          <w:lang w:val="fr-CA"/>
        </w:rPr>
        <w:t>Dans le cycle cellulaire d’une cellule somatique, quand est-ce que l’ADN est répliqué?</w:t>
      </w:r>
      <w:r>
        <w:rPr>
          <w:lang w:val="fr-CA"/>
        </w:rPr>
        <w:t xml:space="preserve"> </w:t>
      </w:r>
    </w:p>
    <w:p w14:paraId="219095BD" w14:textId="77777777" w:rsidR="0093047D" w:rsidRPr="00F41907" w:rsidRDefault="0093047D" w:rsidP="0093047D">
      <w:pPr>
        <w:pStyle w:val="ListParagraph"/>
        <w:rPr>
          <w:lang w:val="fr-CA"/>
        </w:rPr>
      </w:pPr>
    </w:p>
    <w:p w14:paraId="42CD49AE" w14:textId="77777777" w:rsidR="0093047D" w:rsidRPr="0093047D" w:rsidRDefault="0093047D" w:rsidP="0093047D">
      <w:pPr>
        <w:contextualSpacing/>
        <w:rPr>
          <w:lang w:val="fr-CA"/>
        </w:rPr>
      </w:pPr>
      <w:r w:rsidRPr="0093047D">
        <w:rPr>
          <w:lang w:val="fr-CA"/>
        </w:rPr>
        <w:t>Comparez la cytocinèse après la mitose chez les cellules végétales et les cellules animales.</w:t>
      </w:r>
      <w:r>
        <w:rPr>
          <w:lang w:val="fr-CA"/>
        </w:rPr>
        <w:t xml:space="preserve"> </w:t>
      </w:r>
    </w:p>
    <w:p w14:paraId="58905FC4" w14:textId="77777777" w:rsidR="0093047D" w:rsidRPr="00D150E2" w:rsidRDefault="0093047D" w:rsidP="0093047D">
      <w:pPr>
        <w:pStyle w:val="ListParagraph"/>
        <w:rPr>
          <w:lang w:val="fr-CA"/>
        </w:rPr>
      </w:pPr>
    </w:p>
    <w:p w14:paraId="35B6CDF3" w14:textId="77777777" w:rsidR="0093047D" w:rsidRPr="0093047D" w:rsidRDefault="0093047D" w:rsidP="0093047D">
      <w:pPr>
        <w:contextualSpacing/>
        <w:rPr>
          <w:lang w:val="fr-CA"/>
        </w:rPr>
      </w:pPr>
      <w:r>
        <w:rPr>
          <w:lang w:val="fr-CA"/>
        </w:rPr>
        <w:t>Q</w:t>
      </w:r>
      <w:r w:rsidRPr="0093047D">
        <w:rPr>
          <w:lang w:val="fr-CA"/>
        </w:rPr>
        <w:t xml:space="preserve">ue </w:t>
      </w:r>
      <w:r>
        <w:rPr>
          <w:lang w:val="fr-CA"/>
        </w:rPr>
        <w:t>sont les chromatides sœurs?</w:t>
      </w:r>
    </w:p>
    <w:p w14:paraId="4107C4C2" w14:textId="77777777" w:rsidR="0093047D" w:rsidRDefault="0093047D" w:rsidP="0093047D">
      <w:pPr>
        <w:rPr>
          <w:lang w:val="fr-CA"/>
        </w:rPr>
      </w:pPr>
    </w:p>
    <w:p w14:paraId="62142C61" w14:textId="77777777" w:rsidR="0093047D" w:rsidRDefault="0093047D" w:rsidP="0093047D">
      <w:pPr>
        <w:rPr>
          <w:lang w:val="fr-CA"/>
        </w:rPr>
      </w:pPr>
    </w:p>
    <w:p w14:paraId="3AF76047" w14:textId="77777777" w:rsidR="0093047D" w:rsidRPr="0093047D" w:rsidRDefault="0093047D" w:rsidP="0093047D">
      <w:pPr>
        <w:contextualSpacing/>
        <w:rPr>
          <w:lang w:val="fr-CA"/>
        </w:rPr>
      </w:pPr>
      <w:r>
        <w:rPr>
          <w:lang w:val="fr-CA"/>
        </w:rPr>
        <w:t xml:space="preserve">Que </w:t>
      </w:r>
      <w:r w:rsidRPr="0093047D">
        <w:rPr>
          <w:lang w:val="fr-CA"/>
        </w:rPr>
        <w:t xml:space="preserve">sont </w:t>
      </w:r>
      <w:r>
        <w:rPr>
          <w:lang w:val="fr-CA"/>
        </w:rPr>
        <w:t>les chromosomes homologues?</w:t>
      </w:r>
    </w:p>
    <w:p w14:paraId="3F3551DE" w14:textId="77777777" w:rsidR="0093047D" w:rsidRDefault="0093047D" w:rsidP="0093047D">
      <w:pPr>
        <w:rPr>
          <w:lang w:val="fr-CA"/>
        </w:rPr>
      </w:pPr>
    </w:p>
    <w:p w14:paraId="7B9295D3" w14:textId="77777777" w:rsidR="0093047D" w:rsidRDefault="0093047D" w:rsidP="0093047D">
      <w:pPr>
        <w:rPr>
          <w:lang w:val="fr-CA"/>
        </w:rPr>
      </w:pPr>
    </w:p>
    <w:p w14:paraId="418ABA3C" w14:textId="77777777" w:rsidR="0093047D" w:rsidRPr="0093047D" w:rsidRDefault="0093047D" w:rsidP="0093047D">
      <w:pPr>
        <w:contextualSpacing/>
        <w:rPr>
          <w:lang w:val="fr-CA"/>
        </w:rPr>
      </w:pPr>
      <w:r>
        <w:rPr>
          <w:lang w:val="fr-CA"/>
        </w:rPr>
        <w:t>Qu’est-ce qu’un gène?</w:t>
      </w:r>
    </w:p>
    <w:p w14:paraId="02176FEF" w14:textId="77777777" w:rsidR="0093047D" w:rsidRDefault="0093047D" w:rsidP="0093047D">
      <w:pPr>
        <w:rPr>
          <w:lang w:val="fr-CA"/>
        </w:rPr>
      </w:pPr>
    </w:p>
    <w:p w14:paraId="582DD906" w14:textId="77777777" w:rsidR="0093047D" w:rsidRDefault="0093047D" w:rsidP="0093047D">
      <w:pPr>
        <w:rPr>
          <w:lang w:val="fr-CA"/>
        </w:rPr>
      </w:pPr>
    </w:p>
    <w:p w14:paraId="71EB93AB" w14:textId="77777777" w:rsidR="0093047D" w:rsidRDefault="0093047D" w:rsidP="0093047D">
      <w:pPr>
        <w:rPr>
          <w:lang w:val="fr-CA"/>
        </w:rPr>
      </w:pPr>
    </w:p>
    <w:p w14:paraId="758D0BD1" w14:textId="77777777" w:rsidR="0093047D" w:rsidRDefault="0093047D" w:rsidP="0093047D">
      <w:pPr>
        <w:contextualSpacing/>
        <w:rPr>
          <w:lang w:val="fr-CA"/>
        </w:rPr>
      </w:pPr>
      <w:r>
        <w:rPr>
          <w:lang w:val="fr-CA"/>
        </w:rPr>
        <w:t>Qu’est-ce qu’un allèle?</w:t>
      </w:r>
    </w:p>
    <w:p w14:paraId="3F0B4524" w14:textId="77777777" w:rsidR="0093047D" w:rsidRDefault="0093047D" w:rsidP="0093047D">
      <w:pPr>
        <w:contextualSpacing/>
        <w:rPr>
          <w:lang w:val="fr-CA"/>
        </w:rPr>
      </w:pPr>
    </w:p>
    <w:p w14:paraId="2E68456E" w14:textId="77777777" w:rsidR="0093047D" w:rsidRDefault="0093047D" w:rsidP="0093047D">
      <w:pPr>
        <w:contextualSpacing/>
        <w:rPr>
          <w:lang w:val="fr-CA"/>
        </w:rPr>
      </w:pPr>
    </w:p>
    <w:p w14:paraId="713C4E25" w14:textId="77777777" w:rsidR="0093047D" w:rsidRPr="0093047D" w:rsidRDefault="0093047D" w:rsidP="0093047D">
      <w:pPr>
        <w:contextualSpacing/>
        <w:rPr>
          <w:lang w:val="fr-CA"/>
        </w:rPr>
      </w:pPr>
      <w:r w:rsidRPr="0093047D">
        <w:rPr>
          <w:lang w:val="fr-CA"/>
        </w:rPr>
        <w:t>Com</w:t>
      </w:r>
      <w:r>
        <w:rPr>
          <w:lang w:val="fr-CA"/>
        </w:rPr>
        <w:t xml:space="preserve">parez la mitose et la méiose. </w:t>
      </w:r>
    </w:p>
    <w:p w14:paraId="318EE2B2" w14:textId="77777777" w:rsidR="0093047D" w:rsidRDefault="0093047D" w:rsidP="0093047D">
      <w:pPr>
        <w:rPr>
          <w:lang w:val="fr-CA"/>
        </w:rPr>
      </w:pPr>
    </w:p>
    <w:p w14:paraId="519B86E0" w14:textId="77777777" w:rsidR="0093047D" w:rsidRDefault="0093047D" w:rsidP="0093047D">
      <w:pPr>
        <w:rPr>
          <w:lang w:val="fr-CA"/>
        </w:rPr>
      </w:pPr>
    </w:p>
    <w:p w14:paraId="569232C3" w14:textId="77777777" w:rsidR="0093047D" w:rsidRDefault="0093047D" w:rsidP="0093047D">
      <w:pPr>
        <w:rPr>
          <w:lang w:val="fr-CA"/>
        </w:rPr>
      </w:pPr>
    </w:p>
    <w:p w14:paraId="41B2588D" w14:textId="77777777" w:rsidR="0093047D" w:rsidRDefault="0093047D" w:rsidP="0093047D">
      <w:pPr>
        <w:rPr>
          <w:lang w:val="fr-CA"/>
        </w:rPr>
      </w:pPr>
    </w:p>
    <w:p w14:paraId="71FC00C5" w14:textId="77777777" w:rsidR="00104584" w:rsidRDefault="00104584" w:rsidP="0093047D">
      <w:pPr>
        <w:rPr>
          <w:lang w:val="fr-CA"/>
        </w:rPr>
      </w:pPr>
    </w:p>
    <w:p w14:paraId="6BB686D1" w14:textId="77777777" w:rsidR="0093047D" w:rsidRPr="0093047D" w:rsidRDefault="0093047D" w:rsidP="0093047D">
      <w:pPr>
        <w:contextualSpacing/>
        <w:rPr>
          <w:lang w:val="fr-CA"/>
        </w:rPr>
      </w:pPr>
      <w:r>
        <w:rPr>
          <w:lang w:val="fr-CA"/>
        </w:rPr>
        <w:lastRenderedPageBreak/>
        <w:t>P</w:t>
      </w:r>
      <w:r w:rsidRPr="0093047D">
        <w:rPr>
          <w:lang w:val="fr-CA"/>
        </w:rPr>
        <w:t xml:space="preserve">ourquoi </w:t>
      </w:r>
      <w:r>
        <w:rPr>
          <w:lang w:val="fr-CA"/>
        </w:rPr>
        <w:t>est-ce qu’</w:t>
      </w:r>
      <w:r w:rsidRPr="0093047D">
        <w:rPr>
          <w:lang w:val="fr-CA"/>
        </w:rPr>
        <w:t xml:space="preserve">on a la diversité génétique chez les organismes que </w:t>
      </w:r>
      <w:r>
        <w:rPr>
          <w:lang w:val="fr-CA"/>
        </w:rPr>
        <w:t>de reproduisent de façon sexuée?</w:t>
      </w:r>
    </w:p>
    <w:p w14:paraId="545EE680" w14:textId="77777777" w:rsidR="0093047D" w:rsidRDefault="0093047D" w:rsidP="0093047D">
      <w:pPr>
        <w:rPr>
          <w:lang w:val="fr-CA"/>
        </w:rPr>
      </w:pPr>
    </w:p>
    <w:p w14:paraId="57BDAFF7" w14:textId="77777777" w:rsidR="0093047D" w:rsidRDefault="0093047D" w:rsidP="0093047D">
      <w:pPr>
        <w:rPr>
          <w:lang w:val="fr-CA"/>
        </w:rPr>
      </w:pPr>
    </w:p>
    <w:p w14:paraId="23146D0D" w14:textId="77777777" w:rsidR="003006C8" w:rsidRDefault="0093047D" w:rsidP="0093047D">
      <w:pPr>
        <w:rPr>
          <w:lang w:val="fr-CA"/>
        </w:rPr>
      </w:pPr>
      <w:r>
        <w:rPr>
          <w:lang w:val="fr-CA"/>
        </w:rPr>
        <w:t>Quel est le résultat à la fin de la méiose?</w:t>
      </w:r>
    </w:p>
    <w:p w14:paraId="61A848CA" w14:textId="77777777" w:rsidR="001F3843" w:rsidRDefault="001F3843" w:rsidP="0093047D">
      <w:pPr>
        <w:rPr>
          <w:lang w:val="fr-CA"/>
        </w:rPr>
      </w:pPr>
    </w:p>
    <w:p w14:paraId="0FFD48A6" w14:textId="77777777" w:rsidR="001F3843" w:rsidRDefault="001F3843" w:rsidP="0093047D">
      <w:pPr>
        <w:rPr>
          <w:lang w:val="fr-CA"/>
        </w:rPr>
      </w:pPr>
    </w:p>
    <w:p w14:paraId="02D8C4ED" w14:textId="77777777" w:rsidR="001F3843" w:rsidRPr="001F3843" w:rsidRDefault="001F3843" w:rsidP="0093047D">
      <w:pPr>
        <w:rPr>
          <w:b/>
          <w:lang w:val="fr-CA"/>
        </w:rPr>
      </w:pPr>
      <w:r w:rsidRPr="001F3843">
        <w:rPr>
          <w:b/>
          <w:sz w:val="28"/>
          <w:lang w:val="fr-CA"/>
        </w:rPr>
        <w:t>5. Les Mutations</w:t>
      </w:r>
    </w:p>
    <w:p w14:paraId="5107698D" w14:textId="77777777" w:rsidR="001F3843" w:rsidRPr="001F3843" w:rsidRDefault="001F3843" w:rsidP="001F3843">
      <w:pPr>
        <w:contextualSpacing/>
        <w:rPr>
          <w:lang w:val="fr-CA"/>
        </w:rPr>
      </w:pPr>
      <w:r w:rsidRPr="001F3843">
        <w:rPr>
          <w:lang w:val="fr-CA"/>
        </w:rPr>
        <w:t>Qu’est-ce qu’une mutation?</w:t>
      </w:r>
    </w:p>
    <w:p w14:paraId="24691B92" w14:textId="77777777" w:rsidR="001F3843" w:rsidRPr="00211CB7" w:rsidRDefault="001F3843" w:rsidP="001F3843">
      <w:pPr>
        <w:pStyle w:val="ListParagraph"/>
        <w:spacing w:after="0"/>
        <w:rPr>
          <w:lang w:val="fr-CA"/>
        </w:rPr>
      </w:pPr>
      <w:r w:rsidRPr="00211CB7">
        <w:rPr>
          <w:lang w:val="fr-CA"/>
        </w:rPr>
        <w:t>____________________________________________________________________________________________________________________________________________________________</w:t>
      </w:r>
    </w:p>
    <w:p w14:paraId="6F53763F" w14:textId="77777777" w:rsidR="001F3843" w:rsidRPr="00211CB7" w:rsidRDefault="001F3843" w:rsidP="001F3843">
      <w:pPr>
        <w:spacing w:after="0"/>
        <w:rPr>
          <w:lang w:val="fr-CA"/>
        </w:rPr>
      </w:pPr>
    </w:p>
    <w:p w14:paraId="6FEC304A" w14:textId="77777777" w:rsidR="001F3843" w:rsidRPr="001F3843" w:rsidRDefault="001F3843" w:rsidP="001F3843">
      <w:pPr>
        <w:contextualSpacing/>
        <w:rPr>
          <w:lang w:val="fr-CA"/>
        </w:rPr>
      </w:pPr>
      <w:r w:rsidRPr="001F3843">
        <w:rPr>
          <w:lang w:val="fr-CA"/>
        </w:rPr>
        <w:t xml:space="preserve">Expliquez si chacune des exemples suivants est une mutation </w:t>
      </w:r>
      <w:r w:rsidRPr="001F3843">
        <w:rPr>
          <w:i/>
          <w:lang w:val="fr-CA"/>
        </w:rPr>
        <w:t>positive</w:t>
      </w:r>
      <w:r w:rsidRPr="001F3843">
        <w:rPr>
          <w:lang w:val="fr-CA"/>
        </w:rPr>
        <w:t xml:space="preserve">, </w:t>
      </w:r>
      <w:r w:rsidRPr="001F3843">
        <w:rPr>
          <w:i/>
          <w:lang w:val="fr-CA"/>
        </w:rPr>
        <w:t>négative</w:t>
      </w:r>
      <w:r w:rsidRPr="001F3843">
        <w:rPr>
          <w:lang w:val="fr-CA"/>
        </w:rPr>
        <w:t xml:space="preserve">, ou </w:t>
      </w:r>
      <w:r w:rsidRPr="001F3843">
        <w:rPr>
          <w:i/>
          <w:lang w:val="fr-CA"/>
        </w:rPr>
        <w:t>neutre</w:t>
      </w:r>
      <w:r w:rsidRPr="001F3843">
        <w:rPr>
          <w:lang w:val="fr-CA"/>
        </w:rPr>
        <w:t>.  Donnez une raison.</w:t>
      </w:r>
    </w:p>
    <w:p w14:paraId="53058C2E" w14:textId="77777777" w:rsidR="001F3843" w:rsidRDefault="001F3843" w:rsidP="001F3843">
      <w:pPr>
        <w:pStyle w:val="ListParagraph"/>
        <w:numPr>
          <w:ilvl w:val="0"/>
          <w:numId w:val="11"/>
        </w:numPr>
        <w:contextualSpacing/>
        <w:rPr>
          <w:lang w:val="fr-CA"/>
        </w:rPr>
      </w:pPr>
      <w:r>
        <w:rPr>
          <w:lang w:val="fr-CA"/>
        </w:rPr>
        <w:t>Dans un foret tropique, un serpent qui est normalement vert, et né avec les écailles rouges.</w:t>
      </w:r>
    </w:p>
    <w:p w14:paraId="16DF9FF3" w14:textId="77777777" w:rsidR="001F3843" w:rsidRDefault="001F3843" w:rsidP="001F3843">
      <w:pPr>
        <w:pStyle w:val="ListParagraph"/>
        <w:spacing w:after="0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</w:t>
      </w:r>
    </w:p>
    <w:p w14:paraId="1C07DB96" w14:textId="77777777" w:rsidR="001F3843" w:rsidRDefault="001F3843" w:rsidP="001F3843">
      <w:pPr>
        <w:spacing w:after="0"/>
        <w:rPr>
          <w:lang w:val="fr-CA"/>
        </w:rPr>
      </w:pPr>
    </w:p>
    <w:p w14:paraId="747FC6B5" w14:textId="77777777" w:rsidR="001F3843" w:rsidRDefault="001F3843" w:rsidP="001F3843">
      <w:pPr>
        <w:pStyle w:val="ListParagraph"/>
        <w:numPr>
          <w:ilvl w:val="0"/>
          <w:numId w:val="11"/>
        </w:numPr>
        <w:contextualSpacing/>
        <w:rPr>
          <w:lang w:val="fr-CA"/>
        </w:rPr>
      </w:pPr>
      <w:r>
        <w:rPr>
          <w:lang w:val="fr-CA"/>
        </w:rPr>
        <w:t xml:space="preserve">Un lapin a </w:t>
      </w:r>
      <w:r w:rsidR="009670BD">
        <w:rPr>
          <w:lang w:val="fr-CA"/>
        </w:rPr>
        <w:t>une odeur</w:t>
      </w:r>
      <w:r>
        <w:rPr>
          <w:lang w:val="fr-CA"/>
        </w:rPr>
        <w:t xml:space="preserve"> qui est intolérable aux aigles.</w:t>
      </w:r>
    </w:p>
    <w:p w14:paraId="64F6F6F4" w14:textId="77777777" w:rsidR="001F3843" w:rsidRDefault="001F3843" w:rsidP="001F3843">
      <w:pPr>
        <w:pStyle w:val="ListParagraph"/>
        <w:spacing w:after="0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</w:t>
      </w:r>
    </w:p>
    <w:p w14:paraId="716CC960" w14:textId="77777777" w:rsidR="001F3843" w:rsidRDefault="001F3843" w:rsidP="001F3843">
      <w:pPr>
        <w:spacing w:after="0"/>
        <w:rPr>
          <w:lang w:val="fr-CA"/>
        </w:rPr>
      </w:pPr>
    </w:p>
    <w:p w14:paraId="757666CD" w14:textId="77777777" w:rsidR="001F3843" w:rsidRDefault="008715BB" w:rsidP="001F3843">
      <w:pPr>
        <w:pStyle w:val="ListParagraph"/>
        <w:numPr>
          <w:ilvl w:val="0"/>
          <w:numId w:val="11"/>
        </w:numPr>
        <w:contextualSpacing/>
        <w:rPr>
          <w:lang w:val="fr-CA"/>
        </w:rPr>
      </w:pPr>
      <w:r>
        <w:rPr>
          <w:lang w:val="fr-CA"/>
        </w:rPr>
        <w:t>Un sapin Douglas a les cônes qui sont plus carrés que d’habitude</w:t>
      </w:r>
      <w:r w:rsidR="001F3843">
        <w:rPr>
          <w:lang w:val="fr-CA"/>
        </w:rPr>
        <w:t>.</w:t>
      </w:r>
    </w:p>
    <w:p w14:paraId="5A52BB49" w14:textId="77777777" w:rsidR="001F3843" w:rsidRDefault="001F3843" w:rsidP="001F3843">
      <w:pPr>
        <w:pStyle w:val="ListParagraph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</w:t>
      </w:r>
    </w:p>
    <w:p w14:paraId="32E7C041" w14:textId="77777777" w:rsidR="00B5113B" w:rsidRDefault="00B5113B" w:rsidP="008715BB">
      <w:pPr>
        <w:contextualSpacing/>
        <w:rPr>
          <w:lang w:val="fr-CA"/>
        </w:rPr>
      </w:pPr>
    </w:p>
    <w:p w14:paraId="7FC74431" w14:textId="77777777" w:rsidR="001F3843" w:rsidRPr="008715BB" w:rsidRDefault="001F3843" w:rsidP="008715BB">
      <w:pPr>
        <w:contextualSpacing/>
        <w:rPr>
          <w:lang w:val="fr-CA"/>
        </w:rPr>
      </w:pPr>
      <w:r w:rsidRPr="008715BB">
        <w:rPr>
          <w:lang w:val="fr-CA"/>
        </w:rPr>
        <w:t>Explique les termes :</w:t>
      </w:r>
    </w:p>
    <w:p w14:paraId="1A90100D" w14:textId="77777777" w:rsidR="001F3843" w:rsidRDefault="001F3843" w:rsidP="001F3843">
      <w:pPr>
        <w:pStyle w:val="ListParagraph"/>
        <w:numPr>
          <w:ilvl w:val="0"/>
          <w:numId w:val="12"/>
        </w:numPr>
        <w:contextualSpacing/>
        <w:rPr>
          <w:lang w:val="fr-CA"/>
        </w:rPr>
      </w:pPr>
      <w:proofErr w:type="gramStart"/>
      <w:r>
        <w:rPr>
          <w:lang w:val="fr-CA"/>
        </w:rPr>
        <w:t>mutation</w:t>
      </w:r>
      <w:proofErr w:type="gramEnd"/>
    </w:p>
    <w:p w14:paraId="23C48D21" w14:textId="77777777" w:rsidR="001F3843" w:rsidRDefault="001F3843" w:rsidP="001F3843">
      <w:pPr>
        <w:pStyle w:val="ListParagraph"/>
        <w:spacing w:after="0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</w:t>
      </w:r>
    </w:p>
    <w:p w14:paraId="4666ECA0" w14:textId="77777777" w:rsidR="001F3843" w:rsidRDefault="001F3843" w:rsidP="001F3843">
      <w:pPr>
        <w:spacing w:after="0"/>
        <w:rPr>
          <w:lang w:val="fr-CA"/>
        </w:rPr>
      </w:pPr>
    </w:p>
    <w:p w14:paraId="75909475" w14:textId="77777777" w:rsidR="001F3843" w:rsidRDefault="001F3843" w:rsidP="001F3843">
      <w:pPr>
        <w:pStyle w:val="ListParagraph"/>
        <w:numPr>
          <w:ilvl w:val="0"/>
          <w:numId w:val="12"/>
        </w:numPr>
        <w:contextualSpacing/>
        <w:rPr>
          <w:lang w:val="fr-CA"/>
        </w:rPr>
      </w:pPr>
      <w:proofErr w:type="gramStart"/>
      <w:r>
        <w:rPr>
          <w:lang w:val="fr-CA"/>
        </w:rPr>
        <w:t>mutagène</w:t>
      </w:r>
      <w:proofErr w:type="gramEnd"/>
    </w:p>
    <w:p w14:paraId="469C40A5" w14:textId="77777777" w:rsidR="001F3843" w:rsidRDefault="001F3843" w:rsidP="001F3843">
      <w:pPr>
        <w:pStyle w:val="ListParagraph"/>
        <w:spacing w:after="0"/>
        <w:ind w:left="1080"/>
        <w:rPr>
          <w:lang w:val="fr-CA"/>
        </w:rPr>
      </w:pPr>
      <w:r>
        <w:rPr>
          <w:lang w:val="fr-CA"/>
        </w:rPr>
        <w:t>___________________________________________________________________________</w:t>
      </w:r>
    </w:p>
    <w:p w14:paraId="7368C265" w14:textId="77777777" w:rsidR="001F3843" w:rsidRDefault="001F3843" w:rsidP="001F3843">
      <w:pPr>
        <w:spacing w:after="0"/>
        <w:rPr>
          <w:lang w:val="fr-CA"/>
        </w:rPr>
      </w:pPr>
    </w:p>
    <w:p w14:paraId="14F68F56" w14:textId="77777777" w:rsidR="00B5113B" w:rsidRDefault="00B5113B" w:rsidP="008715BB">
      <w:pPr>
        <w:contextualSpacing/>
        <w:rPr>
          <w:lang w:val="fr-CA"/>
        </w:rPr>
      </w:pPr>
    </w:p>
    <w:p w14:paraId="51E5866C" w14:textId="77777777" w:rsidR="001F3843" w:rsidRPr="008715BB" w:rsidRDefault="001F3843" w:rsidP="008715BB">
      <w:pPr>
        <w:contextualSpacing/>
        <w:rPr>
          <w:lang w:val="fr-CA"/>
        </w:rPr>
      </w:pPr>
      <w:r w:rsidRPr="008715BB">
        <w:rPr>
          <w:lang w:val="fr-CA"/>
        </w:rPr>
        <w:t xml:space="preserve">Identifiez si chaque facteur est </w:t>
      </w:r>
      <w:r w:rsidRPr="008715BB">
        <w:rPr>
          <w:i/>
          <w:lang w:val="fr-CA"/>
        </w:rPr>
        <w:t>biologique</w:t>
      </w:r>
      <w:r w:rsidRPr="008715BB">
        <w:rPr>
          <w:lang w:val="fr-CA"/>
        </w:rPr>
        <w:t xml:space="preserve">, </w:t>
      </w:r>
      <w:r w:rsidRPr="008715BB">
        <w:rPr>
          <w:i/>
          <w:lang w:val="fr-CA"/>
        </w:rPr>
        <w:t>chimique</w:t>
      </w:r>
      <w:r w:rsidRPr="008715BB">
        <w:rPr>
          <w:lang w:val="fr-CA"/>
        </w:rPr>
        <w:t xml:space="preserve">, ou </w:t>
      </w:r>
      <w:r w:rsidRPr="008715BB">
        <w:rPr>
          <w:i/>
          <w:lang w:val="fr-CA"/>
        </w:rPr>
        <w:t>physique</w:t>
      </w:r>
      <w:r w:rsidRPr="008715BB">
        <w:rPr>
          <w:lang w:val="fr-CA"/>
        </w:rPr>
        <w:t>.</w:t>
      </w:r>
    </w:p>
    <w:p w14:paraId="6D62AF34" w14:textId="77777777" w:rsidR="001F3843" w:rsidRDefault="001F3843" w:rsidP="001F3843">
      <w:pPr>
        <w:pStyle w:val="ListParagraph"/>
        <w:numPr>
          <w:ilvl w:val="0"/>
          <w:numId w:val="13"/>
        </w:numPr>
        <w:contextualSpacing/>
        <w:rPr>
          <w:lang w:val="fr-CA"/>
        </w:rPr>
      </w:pPr>
      <w:r>
        <w:rPr>
          <w:lang w:val="fr-CA"/>
        </w:rPr>
        <w:t xml:space="preserve">La </w:t>
      </w:r>
      <w:r w:rsidR="008715BB">
        <w:rPr>
          <w:lang w:val="fr-CA"/>
        </w:rPr>
        <w:t>pollution</w:t>
      </w:r>
      <w:r>
        <w:rPr>
          <w:lang w:val="fr-CA"/>
        </w:rPr>
        <w:t xml:space="preserve"> _________________</w:t>
      </w:r>
    </w:p>
    <w:p w14:paraId="7DE85326" w14:textId="77777777" w:rsidR="008715BB" w:rsidRDefault="008715BB" w:rsidP="008715BB">
      <w:pPr>
        <w:pStyle w:val="ListParagraph"/>
        <w:numPr>
          <w:ilvl w:val="0"/>
          <w:numId w:val="13"/>
        </w:numPr>
        <w:contextualSpacing/>
        <w:rPr>
          <w:lang w:val="fr-CA"/>
        </w:rPr>
      </w:pPr>
      <w:r>
        <w:rPr>
          <w:lang w:val="fr-CA"/>
        </w:rPr>
        <w:t>Une infection virale _________________</w:t>
      </w:r>
    </w:p>
    <w:p w14:paraId="54CAE359" w14:textId="77777777" w:rsidR="001F3843" w:rsidRDefault="001F3843" w:rsidP="001F3843">
      <w:pPr>
        <w:pStyle w:val="ListParagraph"/>
        <w:numPr>
          <w:ilvl w:val="0"/>
          <w:numId w:val="13"/>
        </w:numPr>
        <w:contextualSpacing/>
        <w:rPr>
          <w:lang w:val="fr-CA"/>
        </w:rPr>
      </w:pPr>
      <w:r>
        <w:rPr>
          <w:lang w:val="fr-CA"/>
        </w:rPr>
        <w:t>Un coup de soleil _________________</w:t>
      </w:r>
    </w:p>
    <w:p w14:paraId="0680A1A1" w14:textId="77777777" w:rsidR="001F3843" w:rsidRDefault="008715BB" w:rsidP="001F3843">
      <w:pPr>
        <w:pStyle w:val="ListParagraph"/>
        <w:numPr>
          <w:ilvl w:val="0"/>
          <w:numId w:val="13"/>
        </w:numPr>
        <w:contextualSpacing/>
        <w:rPr>
          <w:lang w:val="fr-CA"/>
        </w:rPr>
      </w:pPr>
      <w:r>
        <w:rPr>
          <w:lang w:val="fr-CA"/>
        </w:rPr>
        <w:t xml:space="preserve">L’alcool </w:t>
      </w:r>
      <w:r w:rsidR="001F3843">
        <w:rPr>
          <w:lang w:val="fr-CA"/>
        </w:rPr>
        <w:t>__________________</w:t>
      </w:r>
    </w:p>
    <w:p w14:paraId="0FC55E3B" w14:textId="77777777" w:rsidR="001F3843" w:rsidRDefault="001F3843" w:rsidP="001F3843">
      <w:pPr>
        <w:pStyle w:val="ListParagraph"/>
        <w:numPr>
          <w:ilvl w:val="0"/>
          <w:numId w:val="13"/>
        </w:numPr>
        <w:contextualSpacing/>
        <w:rPr>
          <w:lang w:val="fr-CA"/>
        </w:rPr>
      </w:pPr>
      <w:r>
        <w:rPr>
          <w:lang w:val="fr-CA"/>
        </w:rPr>
        <w:t xml:space="preserve">Le </w:t>
      </w:r>
      <w:r w:rsidR="008715BB">
        <w:rPr>
          <w:lang w:val="fr-CA"/>
        </w:rPr>
        <w:t>rayonnement gamma</w:t>
      </w:r>
      <w:r>
        <w:rPr>
          <w:lang w:val="fr-CA"/>
        </w:rPr>
        <w:t xml:space="preserve"> _________________</w:t>
      </w:r>
    </w:p>
    <w:p w14:paraId="21BCAE84" w14:textId="77777777" w:rsidR="001F3843" w:rsidRDefault="001F3843" w:rsidP="001F3843">
      <w:pPr>
        <w:spacing w:after="0"/>
        <w:rPr>
          <w:lang w:val="fr-CA"/>
        </w:rPr>
      </w:pPr>
    </w:p>
    <w:p w14:paraId="5E7FB074" w14:textId="77777777" w:rsidR="00B5113B" w:rsidRDefault="00B5113B">
      <w:pPr>
        <w:rPr>
          <w:lang w:val="fr-CA"/>
        </w:rPr>
      </w:pPr>
      <w:r>
        <w:rPr>
          <w:lang w:val="fr-CA"/>
        </w:rPr>
        <w:br w:type="page"/>
      </w:r>
    </w:p>
    <w:p w14:paraId="63A13C50" w14:textId="77777777" w:rsidR="001F3843" w:rsidRPr="00A34323" w:rsidRDefault="001F3843" w:rsidP="00A34323">
      <w:pPr>
        <w:contextualSpacing/>
        <w:rPr>
          <w:lang w:val="fr-CA"/>
        </w:rPr>
      </w:pPr>
      <w:r w:rsidRPr="00A34323">
        <w:rPr>
          <w:lang w:val="fr-CA"/>
        </w:rPr>
        <w:lastRenderedPageBreak/>
        <w:t>Supposons qu’un</w:t>
      </w:r>
      <w:r w:rsidR="00A34323">
        <w:rPr>
          <w:lang w:val="fr-CA"/>
        </w:rPr>
        <w:t xml:space="preserve">e fleur qui est d’habitude </w:t>
      </w:r>
      <w:r w:rsidR="00025CA1">
        <w:rPr>
          <w:lang w:val="fr-CA"/>
        </w:rPr>
        <w:t>blanche e</w:t>
      </w:r>
      <w:r w:rsidRPr="00A34323">
        <w:rPr>
          <w:lang w:val="fr-CA"/>
        </w:rPr>
        <w:t xml:space="preserve">st subi </w:t>
      </w:r>
      <w:r w:rsidR="00025CA1" w:rsidRPr="00A34323">
        <w:rPr>
          <w:lang w:val="fr-CA"/>
        </w:rPr>
        <w:t>à</w:t>
      </w:r>
      <w:r w:rsidRPr="00A34323">
        <w:rPr>
          <w:lang w:val="fr-CA"/>
        </w:rPr>
        <w:t xml:space="preserve"> une mutation qui le rend </w:t>
      </w:r>
      <w:r w:rsidR="00025CA1">
        <w:rPr>
          <w:lang w:val="fr-CA"/>
        </w:rPr>
        <w:t>orange</w:t>
      </w:r>
      <w:r w:rsidRPr="00A34323">
        <w:rPr>
          <w:lang w:val="fr-CA"/>
        </w:rPr>
        <w:t xml:space="preserve">.  Suggérez les environnements ou cette mutation peut être considérée </w:t>
      </w:r>
    </w:p>
    <w:p w14:paraId="3B93B1AA" w14:textId="77777777" w:rsidR="001F3843" w:rsidRDefault="001F3843" w:rsidP="001F3843">
      <w:pPr>
        <w:pStyle w:val="ListParagraph"/>
        <w:numPr>
          <w:ilvl w:val="0"/>
          <w:numId w:val="14"/>
        </w:numPr>
        <w:contextualSpacing/>
        <w:rPr>
          <w:lang w:val="fr-CA"/>
        </w:rPr>
      </w:pPr>
      <w:r>
        <w:rPr>
          <w:lang w:val="fr-CA"/>
        </w:rPr>
        <w:t>Positive</w:t>
      </w:r>
    </w:p>
    <w:p w14:paraId="2C13901D" w14:textId="77777777" w:rsidR="001F3843" w:rsidRDefault="001F3843" w:rsidP="001F3843">
      <w:pPr>
        <w:pStyle w:val="ListParagraph"/>
        <w:ind w:left="1080"/>
        <w:rPr>
          <w:lang w:val="fr-CA"/>
        </w:rPr>
      </w:pPr>
    </w:p>
    <w:p w14:paraId="058C7BB6" w14:textId="77777777" w:rsidR="001F3843" w:rsidRDefault="001F3843" w:rsidP="001F3843">
      <w:pPr>
        <w:pStyle w:val="ListParagraph"/>
        <w:numPr>
          <w:ilvl w:val="0"/>
          <w:numId w:val="14"/>
        </w:numPr>
        <w:contextualSpacing/>
        <w:rPr>
          <w:lang w:val="fr-CA"/>
        </w:rPr>
      </w:pPr>
      <w:r>
        <w:rPr>
          <w:lang w:val="fr-CA"/>
        </w:rPr>
        <w:t>Négative</w:t>
      </w:r>
    </w:p>
    <w:p w14:paraId="79729A0E" w14:textId="77777777" w:rsidR="001F3843" w:rsidRDefault="001F3843" w:rsidP="001F3843">
      <w:pPr>
        <w:pStyle w:val="ListParagraph"/>
        <w:ind w:left="1080"/>
        <w:rPr>
          <w:lang w:val="fr-CA"/>
        </w:rPr>
      </w:pPr>
    </w:p>
    <w:p w14:paraId="3C8CF9FB" w14:textId="77777777" w:rsidR="001F3843" w:rsidRDefault="001F3843" w:rsidP="001F3843">
      <w:pPr>
        <w:pStyle w:val="ListParagraph"/>
        <w:numPr>
          <w:ilvl w:val="0"/>
          <w:numId w:val="14"/>
        </w:numPr>
        <w:contextualSpacing/>
        <w:rPr>
          <w:lang w:val="fr-CA"/>
        </w:rPr>
      </w:pPr>
      <w:r>
        <w:rPr>
          <w:lang w:val="fr-CA"/>
        </w:rPr>
        <w:t>Neutre</w:t>
      </w:r>
    </w:p>
    <w:p w14:paraId="075EE56F" w14:textId="77777777" w:rsidR="001F3843" w:rsidRPr="008861BF" w:rsidRDefault="001F3843" w:rsidP="001F3843">
      <w:pPr>
        <w:pStyle w:val="ListParagraph"/>
        <w:ind w:left="1080"/>
        <w:rPr>
          <w:lang w:val="fr-CA"/>
        </w:rPr>
      </w:pPr>
      <w:r>
        <w:rPr>
          <w:lang w:val="fr-CA"/>
        </w:rPr>
        <w:t xml:space="preserve"> </w:t>
      </w:r>
    </w:p>
    <w:p w14:paraId="5E947F3B" w14:textId="77777777" w:rsidR="001F3843" w:rsidRPr="00406747" w:rsidRDefault="00406747" w:rsidP="0093047D">
      <w:pPr>
        <w:rPr>
          <w:b/>
          <w:lang w:val="fr-CA"/>
        </w:rPr>
      </w:pPr>
      <w:r w:rsidRPr="00406747">
        <w:rPr>
          <w:b/>
          <w:sz w:val="28"/>
          <w:lang w:val="fr-CA"/>
        </w:rPr>
        <w:t>6. L’Hérédité</w:t>
      </w:r>
    </w:p>
    <w:p w14:paraId="01E1E536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Expliquez</w:t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5222F5E0" w14:textId="77777777" w:rsidR="00726A5C" w:rsidRPr="00793977" w:rsidRDefault="00726A5C" w:rsidP="00726A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Le génotype</w:t>
      </w:r>
    </w:p>
    <w:p w14:paraId="223F6121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747DF5CB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1F4B5F8A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299CEF1A" w14:textId="77777777" w:rsidR="00726A5C" w:rsidRPr="00793977" w:rsidRDefault="00726A5C" w:rsidP="00726A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Le phénotype</w:t>
      </w:r>
    </w:p>
    <w:p w14:paraId="048D743E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41B1200D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43276F09" w14:textId="77777777" w:rsidR="00352A57" w:rsidRPr="00352A57" w:rsidRDefault="00352A57" w:rsidP="00352A57">
      <w:pPr>
        <w:spacing w:after="0"/>
        <w:contextualSpacing/>
        <w:rPr>
          <w:lang w:val="fr-CA"/>
        </w:rPr>
      </w:pPr>
      <w:r w:rsidRPr="00352A57">
        <w:rPr>
          <w:lang w:val="fr-CA"/>
        </w:rPr>
        <w:t>Indiquez si le génotype est hétérozygote ou homozygote?</w:t>
      </w:r>
    </w:p>
    <w:p w14:paraId="5ADB7DB7" w14:textId="77777777" w:rsidR="00352A57" w:rsidRPr="00352A57" w:rsidRDefault="00352A57" w:rsidP="00352A57">
      <w:pPr>
        <w:pStyle w:val="ListParagraph"/>
        <w:spacing w:after="0"/>
        <w:rPr>
          <w:lang w:val="fr-CA"/>
        </w:rPr>
      </w:pPr>
      <w:proofErr w:type="spellStart"/>
      <w:r>
        <w:rPr>
          <w:lang w:val="fr-CA"/>
        </w:rPr>
        <w:t>Rr</w:t>
      </w:r>
      <w:proofErr w:type="spellEnd"/>
      <w:r>
        <w:rPr>
          <w:lang w:val="fr-CA"/>
        </w:rPr>
        <w:t xml:space="preserve"> _____________   </w:t>
      </w:r>
      <w:proofErr w:type="spellStart"/>
      <w:r>
        <w:rPr>
          <w:lang w:val="fr-CA"/>
        </w:rPr>
        <w:t>gg</w:t>
      </w:r>
      <w:proofErr w:type="spellEnd"/>
      <w:r>
        <w:rPr>
          <w:lang w:val="fr-CA"/>
        </w:rPr>
        <w:t xml:space="preserve"> ______________   HH   ________________    Mm   _______________  </w:t>
      </w:r>
    </w:p>
    <w:p w14:paraId="3172C054" w14:textId="77777777" w:rsidR="00726A5C" w:rsidRPr="00793977" w:rsidRDefault="00352A57" w:rsidP="00352A57">
      <w:pPr>
        <w:pStyle w:val="ListParagraph"/>
        <w:ind w:left="1080"/>
        <w:rPr>
          <w:rFonts w:asciiTheme="minorHAnsi" w:hAnsiTheme="minorHAnsi" w:cstheme="minorHAnsi"/>
          <w:sz w:val="23"/>
          <w:szCs w:val="23"/>
          <w:lang w:val="fr-CA"/>
        </w:rPr>
      </w:pPr>
      <w:r>
        <w:rPr>
          <w:lang w:val="fr-CA"/>
        </w:rPr>
        <w:t>Parmi les génotypes ci-dessus, lesquels serait considérés pur-sang?  __________________</w:t>
      </w:r>
    </w:p>
    <w:p w14:paraId="1A49311B" w14:textId="77777777" w:rsidR="00352A57" w:rsidRDefault="00352A57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4EDA371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Mendel a croisé des plants génétiquement purs qui ont des fleurs violets (VV) avec des plants génétiquement purs qui one des fleurs blancs (</w:t>
      </w:r>
      <w:proofErr w:type="spellStart"/>
      <w:r w:rsidRPr="00793977">
        <w:rPr>
          <w:rFonts w:asciiTheme="minorHAnsi" w:hAnsiTheme="minorHAnsi" w:cstheme="minorHAnsi"/>
          <w:sz w:val="22"/>
          <w:szCs w:val="22"/>
          <w:lang w:val="fr-CA"/>
        </w:rPr>
        <w:t>vv</w:t>
      </w:r>
      <w:proofErr w:type="spellEnd"/>
      <w:r w:rsidRPr="00793977">
        <w:rPr>
          <w:rFonts w:asciiTheme="minorHAnsi" w:hAnsiTheme="minorHAnsi" w:cstheme="minorHAnsi"/>
          <w:sz w:val="22"/>
          <w:szCs w:val="22"/>
          <w:lang w:val="fr-CA"/>
        </w:rPr>
        <w:t xml:space="preserve">). </w:t>
      </w:r>
    </w:p>
    <w:p w14:paraId="2BA3D63B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p w14:paraId="475E6768" w14:textId="77777777" w:rsidR="00726A5C" w:rsidRPr="00793977" w:rsidRDefault="00726A5C" w:rsidP="00726A5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Prédis et écris les génotypes et les phénotypes de la génération F</w:t>
      </w:r>
      <w:r w:rsidRPr="00793977">
        <w:rPr>
          <w:rFonts w:asciiTheme="minorHAnsi" w:hAnsiTheme="minorHAnsi" w:cstheme="minorHAnsi"/>
          <w:sz w:val="16"/>
          <w:szCs w:val="16"/>
          <w:lang w:val="fr-CA"/>
        </w:rPr>
        <w:t>1</w:t>
      </w:r>
      <w:r w:rsidRPr="00793977">
        <w:rPr>
          <w:rFonts w:asciiTheme="minorHAnsi" w:hAnsiTheme="minorHAnsi" w:cstheme="minorHAnsi"/>
          <w:sz w:val="23"/>
          <w:szCs w:val="23"/>
          <w:lang w:val="fr-CA"/>
        </w:rPr>
        <w:t xml:space="preserve">.  </w:t>
      </w:r>
    </w:p>
    <w:p w14:paraId="0BB1CFAF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7F22EFA1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3F792A5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265932AE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46F9FB1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36AA3BCF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7A4FF5DC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6897FB38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298D8EC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095FA39B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3BC548C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1A86705C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291406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35142708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fr-CA"/>
        </w:rPr>
      </w:pPr>
    </w:p>
    <w:p w14:paraId="612A40CF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fr-CA"/>
        </w:rPr>
      </w:pPr>
    </w:p>
    <w:p w14:paraId="2D053C69" w14:textId="77777777" w:rsidR="00726A5C" w:rsidRPr="00793977" w:rsidRDefault="00726A5C" w:rsidP="00726A5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Prédis et écris les génotypes et les phénotypes de la génération F</w:t>
      </w:r>
      <w:r w:rsidRPr="00793977">
        <w:rPr>
          <w:rFonts w:asciiTheme="minorHAnsi" w:hAnsiTheme="minorHAnsi" w:cstheme="minorHAnsi"/>
          <w:sz w:val="16"/>
          <w:szCs w:val="16"/>
          <w:lang w:val="fr-CA"/>
        </w:rPr>
        <w:t>2</w:t>
      </w:r>
      <w:r w:rsidRPr="00793977">
        <w:rPr>
          <w:rFonts w:asciiTheme="minorHAnsi" w:hAnsiTheme="minorHAnsi" w:cstheme="minorHAnsi"/>
          <w:sz w:val="23"/>
          <w:szCs w:val="23"/>
          <w:lang w:val="fr-CA"/>
        </w:rPr>
        <w:t xml:space="preserve">. </w:t>
      </w:r>
    </w:p>
    <w:p w14:paraId="3CEB619C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4D477C96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2D0C72DE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19F7647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6D89748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7A242752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4A836CE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2EF658D3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BBA6E3E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79813459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58057D15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659C780D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EB67A5E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6CC2301E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color w:val="auto"/>
          <w:sz w:val="23"/>
          <w:szCs w:val="23"/>
          <w:lang w:val="fr-CA"/>
        </w:rPr>
      </w:pPr>
    </w:p>
    <w:p w14:paraId="70BCDD6A" w14:textId="77777777" w:rsidR="00726A5C" w:rsidRPr="00793977" w:rsidRDefault="00726A5C" w:rsidP="00726A5C">
      <w:pPr>
        <w:contextualSpacing/>
        <w:rPr>
          <w:rFonts w:cstheme="minorHAnsi"/>
          <w:lang w:val="fr-CA"/>
        </w:rPr>
      </w:pPr>
      <w:r w:rsidRPr="00793977">
        <w:rPr>
          <w:rFonts w:cstheme="minorHAnsi"/>
          <w:lang w:val="fr-CA"/>
        </w:rPr>
        <w:lastRenderedPageBreak/>
        <w:t xml:space="preserve">Chez les </w:t>
      </w:r>
      <w:proofErr w:type="spellStart"/>
      <w:r w:rsidR="00793977">
        <w:rPr>
          <w:rFonts w:cstheme="minorHAnsi"/>
          <w:lang w:val="fr-CA"/>
        </w:rPr>
        <w:t>Floofoo</w:t>
      </w:r>
      <w:proofErr w:type="spellEnd"/>
      <w:r w:rsidRPr="00793977">
        <w:rPr>
          <w:rFonts w:cstheme="minorHAnsi"/>
          <w:lang w:val="fr-CA"/>
        </w:rPr>
        <w:t>, l</w:t>
      </w:r>
      <w:r w:rsidR="00793977">
        <w:rPr>
          <w:rFonts w:cstheme="minorHAnsi"/>
          <w:lang w:val="fr-CA"/>
        </w:rPr>
        <w:t>a peau</w:t>
      </w:r>
      <w:r w:rsidRPr="00793977">
        <w:rPr>
          <w:rFonts w:cstheme="minorHAnsi"/>
          <w:lang w:val="fr-CA"/>
        </w:rPr>
        <w:t xml:space="preserve"> de couleur </w:t>
      </w:r>
      <w:r w:rsidR="00793977">
        <w:rPr>
          <w:rFonts w:cstheme="minorHAnsi"/>
          <w:lang w:val="fr-CA"/>
        </w:rPr>
        <w:t>rose</w:t>
      </w:r>
      <w:r w:rsidRPr="00793977">
        <w:rPr>
          <w:rFonts w:cstheme="minorHAnsi"/>
          <w:lang w:val="fr-CA"/>
        </w:rPr>
        <w:t xml:space="preserve"> est récessive par rapport à la </w:t>
      </w:r>
      <w:r w:rsidR="00793977">
        <w:rPr>
          <w:rFonts w:cstheme="minorHAnsi"/>
          <w:lang w:val="fr-CA"/>
        </w:rPr>
        <w:t>peau violette</w:t>
      </w:r>
      <w:r w:rsidRPr="00793977">
        <w:rPr>
          <w:rFonts w:cstheme="minorHAnsi"/>
          <w:lang w:val="fr-CA"/>
        </w:rPr>
        <w:t xml:space="preserve">. </w:t>
      </w:r>
      <w:r w:rsidR="00793977">
        <w:rPr>
          <w:rFonts w:cstheme="minorHAnsi"/>
          <w:lang w:val="fr-CA"/>
        </w:rPr>
        <w:t>Un</w:t>
      </w:r>
      <w:r w:rsidRPr="00793977">
        <w:rPr>
          <w:rFonts w:cstheme="minorHAnsi"/>
          <w:lang w:val="fr-CA"/>
        </w:rPr>
        <w:t xml:space="preserve"> </w:t>
      </w:r>
      <w:proofErr w:type="spellStart"/>
      <w:r w:rsidR="00793977">
        <w:rPr>
          <w:rFonts w:cstheme="minorHAnsi"/>
          <w:lang w:val="fr-CA"/>
        </w:rPr>
        <w:t>Floofoo</w:t>
      </w:r>
      <w:proofErr w:type="spellEnd"/>
      <w:r w:rsidRPr="00793977">
        <w:rPr>
          <w:rFonts w:cstheme="minorHAnsi"/>
          <w:lang w:val="fr-CA"/>
        </w:rPr>
        <w:t xml:space="preserve"> h</w:t>
      </w:r>
      <w:r w:rsidR="00793977">
        <w:rPr>
          <w:rFonts w:cstheme="minorHAnsi"/>
          <w:lang w:val="fr-CA"/>
        </w:rPr>
        <w:t>étérozygote est croisée avec un</w:t>
      </w:r>
      <w:r w:rsidRPr="00793977">
        <w:rPr>
          <w:rFonts w:cstheme="minorHAnsi"/>
          <w:lang w:val="fr-CA"/>
        </w:rPr>
        <w:t xml:space="preserve"> </w:t>
      </w:r>
      <w:proofErr w:type="spellStart"/>
      <w:r w:rsidR="00793977">
        <w:rPr>
          <w:rFonts w:cstheme="minorHAnsi"/>
          <w:lang w:val="fr-CA"/>
        </w:rPr>
        <w:t>Floofoo</w:t>
      </w:r>
      <w:proofErr w:type="spellEnd"/>
      <w:r w:rsidRPr="00793977">
        <w:rPr>
          <w:rFonts w:cstheme="minorHAnsi"/>
          <w:lang w:val="fr-CA"/>
        </w:rPr>
        <w:t xml:space="preserve"> homozygote récessive.  Décrivez les probabilités des génotypes et phénotypes des bébés </w:t>
      </w:r>
      <w:proofErr w:type="spellStart"/>
      <w:r w:rsidR="00793977">
        <w:rPr>
          <w:rFonts w:cstheme="minorHAnsi"/>
          <w:lang w:val="fr-CA"/>
        </w:rPr>
        <w:t>Floofoo</w:t>
      </w:r>
      <w:r w:rsidRPr="00793977">
        <w:rPr>
          <w:rFonts w:cstheme="minorHAnsi"/>
          <w:lang w:val="fr-CA"/>
        </w:rPr>
        <w:t>s</w:t>
      </w:r>
      <w:proofErr w:type="spellEnd"/>
      <w:r w:rsidRPr="00793977">
        <w:rPr>
          <w:rFonts w:cstheme="minorHAnsi"/>
          <w:lang w:val="fr-CA"/>
        </w:rPr>
        <w:t xml:space="preserve">. </w:t>
      </w:r>
    </w:p>
    <w:p w14:paraId="188728B7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652FE1BA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1431BC0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3079104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645327E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20C656A4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78F3779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2F4069C0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5525A8B7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2EBA9F9A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73F6831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53107F1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AE999B6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4889B189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656C9F65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132BE29A" w14:textId="77777777" w:rsidR="00726A5C" w:rsidRPr="00793977" w:rsidRDefault="00726A5C" w:rsidP="00793977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 xml:space="preserve">Le gène qui code pour la couleur des fleurs œillets </w:t>
      </w:r>
      <w:r w:rsidR="00793977" w:rsidRPr="00793977">
        <w:rPr>
          <w:rFonts w:asciiTheme="minorHAnsi" w:hAnsiTheme="minorHAnsi" w:cstheme="minorHAnsi"/>
          <w:sz w:val="22"/>
          <w:szCs w:val="22"/>
          <w:lang w:val="fr-CA"/>
        </w:rPr>
        <w:t>à</w:t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 xml:space="preserve"> une dominance incomplète. On croise un œillet rouge génétiquement pur avec un œillet blanc génétiquement pur. </w:t>
      </w:r>
    </w:p>
    <w:p w14:paraId="15A0D98E" w14:textId="77777777" w:rsidR="00726A5C" w:rsidRPr="00793977" w:rsidRDefault="00726A5C" w:rsidP="00726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Quel est la probabilité phénotypique de la génération F</w:t>
      </w:r>
      <w:r w:rsidRPr="00793977">
        <w:rPr>
          <w:rFonts w:asciiTheme="minorHAnsi" w:hAnsiTheme="minorHAnsi" w:cstheme="minorHAnsi"/>
          <w:sz w:val="16"/>
          <w:szCs w:val="16"/>
          <w:lang w:val="fr-CA"/>
        </w:rPr>
        <w:t xml:space="preserve">1 </w:t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>?</w:t>
      </w:r>
      <w:r w:rsidRPr="00793977">
        <w:rPr>
          <w:rFonts w:asciiTheme="minorHAnsi" w:hAnsiTheme="minorHAnsi" w:cstheme="minorHAnsi"/>
          <w:sz w:val="23"/>
          <w:szCs w:val="23"/>
          <w:lang w:val="fr-CA"/>
        </w:rPr>
        <w:t xml:space="preserve"> </w:t>
      </w:r>
    </w:p>
    <w:p w14:paraId="56C6EB7C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7A4E84F6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2844D827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74251D6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4EE67620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44D02B03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314FBB5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5AD1E645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417BC8B9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13225A09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010EE8B6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734" w:type="dxa"/>
          </w:tcPr>
          <w:p w14:paraId="340240B2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734" w:type="dxa"/>
          </w:tcPr>
          <w:p w14:paraId="5578B77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27E4BD53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fr-CA"/>
        </w:rPr>
      </w:pPr>
    </w:p>
    <w:p w14:paraId="0D3FD985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658877EA" w14:textId="77777777" w:rsidR="00726A5C" w:rsidRPr="00793977" w:rsidRDefault="00726A5C" w:rsidP="00726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On croise ensuite les descendants F</w:t>
      </w:r>
      <w:r w:rsidRPr="00793977">
        <w:rPr>
          <w:rFonts w:asciiTheme="minorHAnsi" w:hAnsiTheme="minorHAnsi" w:cstheme="minorHAnsi"/>
          <w:sz w:val="16"/>
          <w:szCs w:val="16"/>
          <w:lang w:val="fr-CA"/>
        </w:rPr>
        <w:t xml:space="preserve">1 </w:t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>pour produire une génération F2. Quel est la probabilité phénotypique de la génération F</w:t>
      </w:r>
      <w:r w:rsidRPr="00793977">
        <w:rPr>
          <w:rFonts w:asciiTheme="minorHAnsi" w:hAnsiTheme="minorHAnsi" w:cstheme="minorHAnsi"/>
          <w:sz w:val="16"/>
          <w:szCs w:val="16"/>
          <w:lang w:val="fr-CA"/>
        </w:rPr>
        <w:t xml:space="preserve">2 </w:t>
      </w:r>
      <w:r w:rsidRPr="00793977">
        <w:rPr>
          <w:rFonts w:asciiTheme="minorHAnsi" w:hAnsiTheme="minorHAnsi" w:cstheme="minorHAnsi"/>
          <w:sz w:val="23"/>
          <w:szCs w:val="23"/>
          <w:lang w:val="fr-CA"/>
        </w:rPr>
        <w:t>?</w:t>
      </w:r>
    </w:p>
    <w:p w14:paraId="3F6D397A" w14:textId="77777777" w:rsidR="00726A5C" w:rsidRPr="00793977" w:rsidRDefault="00726A5C" w:rsidP="00726A5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93977" w14:paraId="1AE6EE8A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5C42E59E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0D6FD89C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16D595F7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93977" w14:paraId="4822D8EE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2859D463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1935B2E8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C1D390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93977" w14:paraId="1138D562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7BE8EC30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1B9E373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43578FE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4C5ECE1E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6C16339B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2AC6B1ED" w14:textId="77777777" w:rsidR="00726A5C" w:rsidRPr="00793977" w:rsidRDefault="00793977" w:rsidP="00793977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793977">
        <w:rPr>
          <w:rFonts w:asciiTheme="minorHAnsi" w:hAnsiTheme="minorHAnsi" w:cstheme="minorHAnsi"/>
          <w:sz w:val="22"/>
          <w:szCs w:val="22"/>
          <w:lang w:val="fr-CA"/>
        </w:rPr>
        <w:t>Une vache taché noir et blanc</w:t>
      </w:r>
      <w:r w:rsidR="00726A5C" w:rsidRPr="00793977">
        <w:rPr>
          <w:rFonts w:asciiTheme="minorHAnsi" w:hAnsiTheme="minorHAnsi" w:cstheme="minorHAnsi"/>
          <w:sz w:val="22"/>
          <w:szCs w:val="22"/>
          <w:lang w:val="fr-CA"/>
        </w:rPr>
        <w:t xml:space="preserve"> possède un allèle dominant pour le couleur </w:t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>noir</w:t>
      </w:r>
      <w:r w:rsidR="00726A5C" w:rsidRPr="00793977">
        <w:rPr>
          <w:rFonts w:asciiTheme="minorHAnsi" w:hAnsiTheme="minorHAnsi" w:cstheme="minorHAnsi"/>
          <w:sz w:val="22"/>
          <w:szCs w:val="22"/>
          <w:lang w:val="fr-CA"/>
        </w:rPr>
        <w:t xml:space="preserve"> et un gène dominant pour le couleur blanc.  On croise deux </w:t>
      </w:r>
      <w:r w:rsidRPr="00793977">
        <w:rPr>
          <w:rFonts w:asciiTheme="minorHAnsi" w:hAnsiTheme="minorHAnsi" w:cstheme="minorHAnsi"/>
          <w:sz w:val="22"/>
          <w:szCs w:val="22"/>
          <w:lang w:val="fr-CA"/>
        </w:rPr>
        <w:t>vaches tachées</w:t>
      </w:r>
      <w:r w:rsidR="00726A5C" w:rsidRPr="00793977">
        <w:rPr>
          <w:rFonts w:asciiTheme="minorHAnsi" w:hAnsiTheme="minorHAnsi" w:cstheme="minorHAnsi"/>
          <w:sz w:val="22"/>
          <w:szCs w:val="22"/>
          <w:lang w:val="fr-CA"/>
        </w:rPr>
        <w:t xml:space="preserve"> ensemble. Quelles sont les chances que leur bébé produit soit blanc ?</w:t>
      </w:r>
    </w:p>
    <w:p w14:paraId="23A4AB3D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6B10A9FB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7F4A0A57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67B9AD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EF1532C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5E67E94B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7955EAB5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701A0A93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214AE1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07FD5343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536DD7E2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7FFD9A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6D4EED95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1C6FD4A2" w14:textId="77777777" w:rsidR="00793977" w:rsidRDefault="00793977" w:rsidP="00793977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093D1389" w14:textId="77777777" w:rsidR="00E63052" w:rsidRDefault="00E63052">
      <w:pPr>
        <w:rPr>
          <w:rFonts w:cstheme="minorHAnsi"/>
          <w:color w:val="000000"/>
          <w:lang w:val="fr-CA"/>
        </w:rPr>
      </w:pPr>
      <w:r>
        <w:rPr>
          <w:rFonts w:cstheme="minorHAnsi"/>
          <w:lang w:val="fr-CA"/>
        </w:rPr>
        <w:br w:type="page"/>
      </w:r>
    </w:p>
    <w:p w14:paraId="07232998" w14:textId="77777777" w:rsidR="00726A5C" w:rsidRPr="00E63052" w:rsidRDefault="00726A5C" w:rsidP="00793977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E63052">
        <w:rPr>
          <w:rFonts w:asciiTheme="minorHAnsi" w:hAnsiTheme="minorHAnsi" w:cstheme="minorHAnsi"/>
          <w:sz w:val="22"/>
          <w:szCs w:val="22"/>
          <w:lang w:val="fr-CA"/>
        </w:rPr>
        <w:lastRenderedPageBreak/>
        <w:t xml:space="preserve">Une femme qui possède une vision normale et le génotype hétérozygote </w:t>
      </w:r>
      <w:proofErr w:type="spellStart"/>
      <w:r w:rsidRPr="00793977">
        <w:rPr>
          <w:rFonts w:asciiTheme="minorHAnsi" w:hAnsiTheme="minorHAnsi" w:cstheme="minorHAnsi"/>
          <w:i/>
          <w:iCs/>
          <w:sz w:val="23"/>
          <w:szCs w:val="23"/>
          <w:lang w:val="fr-CA"/>
        </w:rPr>
        <w:t>X</w:t>
      </w:r>
      <w:r w:rsidRPr="00793977">
        <w:rPr>
          <w:rFonts w:asciiTheme="minorHAnsi" w:hAnsiTheme="minorHAnsi" w:cstheme="minorHAnsi"/>
          <w:i/>
          <w:iCs/>
          <w:sz w:val="16"/>
          <w:szCs w:val="16"/>
          <w:vertAlign w:val="superscript"/>
          <w:lang w:val="fr-CA"/>
        </w:rPr>
        <w:t>D</w:t>
      </w:r>
      <w:r w:rsidRPr="00793977">
        <w:rPr>
          <w:rFonts w:asciiTheme="minorHAnsi" w:hAnsiTheme="minorHAnsi" w:cstheme="minorHAnsi"/>
          <w:i/>
          <w:iCs/>
          <w:sz w:val="23"/>
          <w:szCs w:val="23"/>
          <w:lang w:val="fr-CA"/>
        </w:rPr>
        <w:t>X</w:t>
      </w:r>
      <w:r w:rsidRPr="00793977">
        <w:rPr>
          <w:rFonts w:asciiTheme="minorHAnsi" w:hAnsiTheme="minorHAnsi" w:cstheme="minorHAnsi"/>
          <w:i/>
          <w:iCs/>
          <w:sz w:val="16"/>
          <w:szCs w:val="16"/>
          <w:vertAlign w:val="superscript"/>
          <w:lang w:val="fr-CA"/>
        </w:rPr>
        <w:t>d</w:t>
      </w:r>
      <w:proofErr w:type="spellEnd"/>
      <w:r w:rsidRPr="00793977">
        <w:rPr>
          <w:rFonts w:asciiTheme="minorHAnsi" w:hAnsiTheme="minorHAnsi" w:cstheme="minorHAnsi"/>
          <w:i/>
          <w:iCs/>
          <w:sz w:val="16"/>
          <w:szCs w:val="16"/>
          <w:lang w:val="fr-CA"/>
        </w:rPr>
        <w:t xml:space="preserve"> </w:t>
      </w:r>
      <w:r w:rsidRPr="00E63052">
        <w:rPr>
          <w:rFonts w:asciiTheme="minorHAnsi" w:hAnsiTheme="minorHAnsi" w:cstheme="minorHAnsi"/>
          <w:sz w:val="22"/>
          <w:szCs w:val="22"/>
          <w:lang w:val="fr-CA"/>
        </w:rPr>
        <w:t xml:space="preserve">épouse un homme qui est daltonien </w:t>
      </w:r>
      <w:r w:rsidRPr="00793977">
        <w:rPr>
          <w:rFonts w:asciiTheme="minorHAnsi" w:hAnsiTheme="minorHAnsi" w:cstheme="minorHAnsi"/>
          <w:sz w:val="23"/>
          <w:szCs w:val="23"/>
          <w:lang w:val="fr-CA"/>
        </w:rPr>
        <w:t>(</w:t>
      </w:r>
      <w:proofErr w:type="spellStart"/>
      <w:r w:rsidRPr="00793977">
        <w:rPr>
          <w:rFonts w:asciiTheme="minorHAnsi" w:hAnsiTheme="minorHAnsi" w:cstheme="minorHAnsi"/>
          <w:i/>
          <w:iCs/>
          <w:sz w:val="23"/>
          <w:szCs w:val="23"/>
          <w:lang w:val="fr-CA"/>
        </w:rPr>
        <w:t>X</w:t>
      </w:r>
      <w:r w:rsidRPr="00793977">
        <w:rPr>
          <w:rFonts w:asciiTheme="minorHAnsi" w:hAnsiTheme="minorHAnsi" w:cstheme="minorHAnsi"/>
          <w:i/>
          <w:iCs/>
          <w:sz w:val="16"/>
          <w:szCs w:val="16"/>
          <w:vertAlign w:val="superscript"/>
          <w:lang w:val="fr-CA"/>
        </w:rPr>
        <w:t>d</w:t>
      </w:r>
      <w:r w:rsidRPr="00793977">
        <w:rPr>
          <w:rFonts w:asciiTheme="minorHAnsi" w:hAnsiTheme="minorHAnsi" w:cstheme="minorHAnsi"/>
          <w:i/>
          <w:iCs/>
          <w:sz w:val="23"/>
          <w:szCs w:val="23"/>
          <w:lang w:val="fr-CA"/>
        </w:rPr>
        <w:t>Y</w:t>
      </w:r>
      <w:proofErr w:type="spellEnd"/>
      <w:r w:rsidRPr="00793977">
        <w:rPr>
          <w:rFonts w:asciiTheme="minorHAnsi" w:hAnsiTheme="minorHAnsi" w:cstheme="minorHAnsi"/>
          <w:sz w:val="23"/>
          <w:szCs w:val="23"/>
          <w:lang w:val="fr-CA"/>
        </w:rPr>
        <w:t xml:space="preserve">). </w:t>
      </w:r>
      <w:r w:rsidRPr="00E63052">
        <w:rPr>
          <w:rFonts w:asciiTheme="minorHAnsi" w:hAnsiTheme="minorHAnsi" w:cstheme="minorHAnsi"/>
          <w:sz w:val="22"/>
          <w:szCs w:val="22"/>
          <w:lang w:val="fr-CA"/>
        </w:rPr>
        <w:t>Quels sont les rapports génotypique et phénotypique prévus chez leurs enfants ?</w:t>
      </w:r>
    </w:p>
    <w:p w14:paraId="6AFF4FE2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3146F40D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5FA87C9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DC1D2C6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6FBFEF29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6E15CC62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0A0D6FD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40875747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232C1B08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2A7081E1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554EBA92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48584D54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7E9B64A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39336549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p w14:paraId="03C1857A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322A58A3" w14:textId="77777777" w:rsidR="00726A5C" w:rsidRPr="00793977" w:rsidRDefault="00726A5C" w:rsidP="00726A5C">
      <w:pPr>
        <w:pStyle w:val="Default"/>
        <w:rPr>
          <w:rFonts w:asciiTheme="minorHAnsi" w:hAnsiTheme="minorHAnsi" w:cstheme="minorHAnsi"/>
          <w:sz w:val="23"/>
          <w:szCs w:val="23"/>
          <w:lang w:val="fr-CA"/>
        </w:rPr>
      </w:pPr>
    </w:p>
    <w:p w14:paraId="1D972B5A" w14:textId="77777777" w:rsidR="00726A5C" w:rsidRPr="00E63052" w:rsidRDefault="00726A5C" w:rsidP="00E63052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E63052">
        <w:rPr>
          <w:rFonts w:asciiTheme="minorHAnsi" w:hAnsiTheme="minorHAnsi" w:cstheme="minorHAnsi"/>
          <w:sz w:val="22"/>
          <w:szCs w:val="22"/>
          <w:lang w:val="fr-CA"/>
        </w:rPr>
        <w:t>Une femme de groupe sanguin AB a un bébé avec un homme de groupe O.  Que seraient les groupes sanguins possibles de leurs enfants?</w:t>
      </w:r>
    </w:p>
    <w:p w14:paraId="4B66CFC5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E63052" w14:paraId="5D24E092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423D9B9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088018C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0CB02916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E63052" w14:paraId="35B63D5A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6AC827FD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1BB304C8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3DCB277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E63052" w14:paraId="6E43494F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2B5C6AD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137C2023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1BE9AA9F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26605AB4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p w14:paraId="598480BC" w14:textId="77777777" w:rsidR="00726A5C" w:rsidRPr="00E63052" w:rsidRDefault="00726A5C" w:rsidP="00726A5C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fr-CA"/>
        </w:rPr>
      </w:pPr>
    </w:p>
    <w:p w14:paraId="4B4B81DD" w14:textId="77777777" w:rsidR="00726A5C" w:rsidRPr="00E63052" w:rsidRDefault="00726A5C" w:rsidP="00726A5C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fr-CA"/>
        </w:rPr>
      </w:pPr>
    </w:p>
    <w:p w14:paraId="2AC1E5C3" w14:textId="77777777" w:rsidR="00726A5C" w:rsidRDefault="00726A5C" w:rsidP="00E63052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E63052">
        <w:rPr>
          <w:rFonts w:asciiTheme="minorHAnsi" w:hAnsiTheme="minorHAnsi" w:cstheme="minorHAnsi"/>
          <w:sz w:val="22"/>
          <w:szCs w:val="22"/>
          <w:lang w:val="fr-CA"/>
        </w:rPr>
        <w:t>Si un homm</w:t>
      </w:r>
      <w:r w:rsidR="00E63052" w:rsidRPr="00E63052">
        <w:rPr>
          <w:rFonts w:asciiTheme="minorHAnsi" w:hAnsiTheme="minorHAnsi" w:cstheme="minorHAnsi"/>
          <w:sz w:val="22"/>
          <w:szCs w:val="22"/>
          <w:lang w:val="fr-CA"/>
        </w:rPr>
        <w:t xml:space="preserve">e appartient au groupe sanguin </w:t>
      </w:r>
      <w:r w:rsidRPr="00E63052">
        <w:rPr>
          <w:rFonts w:asciiTheme="minorHAnsi" w:hAnsiTheme="minorHAnsi" w:cstheme="minorHAnsi"/>
          <w:sz w:val="22"/>
          <w:szCs w:val="22"/>
          <w:lang w:val="fr-CA"/>
        </w:rPr>
        <w:t>B et qu’</w:t>
      </w:r>
      <w:r w:rsidR="00E63052" w:rsidRPr="00E63052">
        <w:rPr>
          <w:rFonts w:asciiTheme="minorHAnsi" w:hAnsiTheme="minorHAnsi" w:cstheme="minorHAnsi"/>
          <w:sz w:val="22"/>
          <w:szCs w:val="22"/>
          <w:lang w:val="fr-CA"/>
        </w:rPr>
        <w:t>une femme appartient au groupe O</w:t>
      </w:r>
      <w:r w:rsidRPr="00E63052">
        <w:rPr>
          <w:rFonts w:asciiTheme="minorHAnsi" w:hAnsiTheme="minorHAnsi" w:cstheme="minorHAnsi"/>
          <w:sz w:val="22"/>
          <w:szCs w:val="22"/>
          <w:lang w:val="fr-CA"/>
        </w:rPr>
        <w:t>, quels sont les groupes sanguins possibles de leurs enfants ?</w:t>
      </w:r>
    </w:p>
    <w:p w14:paraId="6B982196" w14:textId="77777777" w:rsidR="006E613F" w:rsidRPr="00E63052" w:rsidRDefault="006E613F" w:rsidP="00E63052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4"/>
        <w:gridCol w:w="734"/>
        <w:gridCol w:w="734"/>
      </w:tblGrid>
      <w:tr w:rsidR="00726A5C" w:rsidRPr="007D3805" w14:paraId="7E0632BF" w14:textId="77777777" w:rsidTr="004A066F">
        <w:trPr>
          <w:trHeight w:val="548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</w:tcBorders>
          </w:tcPr>
          <w:p w14:paraId="464D56BA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2004F251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78D0D19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4AF13117" w14:textId="77777777" w:rsidTr="004A066F">
        <w:trPr>
          <w:trHeight w:val="525"/>
        </w:trPr>
        <w:tc>
          <w:tcPr>
            <w:tcW w:w="734" w:type="dxa"/>
            <w:tcBorders>
              <w:left w:val="nil"/>
              <w:bottom w:val="single" w:sz="4" w:space="0" w:color="auto"/>
            </w:tcBorders>
          </w:tcPr>
          <w:p w14:paraId="4ED5CAF0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7AD73545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2D23A156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  <w:tr w:rsidR="00726A5C" w:rsidRPr="007D3805" w14:paraId="075E3891" w14:textId="77777777" w:rsidTr="004A066F">
        <w:trPr>
          <w:trHeight w:val="548"/>
        </w:trPr>
        <w:tc>
          <w:tcPr>
            <w:tcW w:w="734" w:type="dxa"/>
            <w:tcBorders>
              <w:left w:val="nil"/>
            </w:tcBorders>
          </w:tcPr>
          <w:p w14:paraId="21F518D2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52C6057B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  <w:tc>
          <w:tcPr>
            <w:tcW w:w="734" w:type="dxa"/>
          </w:tcPr>
          <w:p w14:paraId="11CD2DAE" w14:textId="77777777" w:rsidR="00726A5C" w:rsidRPr="00793977" w:rsidRDefault="00726A5C" w:rsidP="004A066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</w:tc>
      </w:tr>
    </w:tbl>
    <w:p w14:paraId="44ACC9AC" w14:textId="77777777" w:rsidR="00726A5C" w:rsidRPr="00793977" w:rsidRDefault="00726A5C" w:rsidP="00726A5C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fr-CA"/>
        </w:rPr>
      </w:pPr>
    </w:p>
    <w:p w14:paraId="33C1B1C3" w14:textId="77777777" w:rsidR="00406747" w:rsidRDefault="006E613F" w:rsidP="0093047D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Que sont les avantages et les désavantages des technologies génétiques?</w:t>
      </w:r>
    </w:p>
    <w:p w14:paraId="28CD5D5C" w14:textId="77777777" w:rsidR="0080560E" w:rsidRDefault="0080560E" w:rsidP="0093047D">
      <w:pPr>
        <w:rPr>
          <w:rFonts w:cstheme="minorHAnsi"/>
          <w:lang w:val="fr-CA"/>
        </w:rPr>
      </w:pPr>
    </w:p>
    <w:p w14:paraId="69834BE4" w14:textId="77777777" w:rsidR="00C56940" w:rsidRDefault="0080560E" w:rsidP="0093047D">
      <w:pPr>
        <w:rPr>
          <w:rFonts w:cstheme="minorHAnsi"/>
          <w:b/>
          <w:sz w:val="28"/>
          <w:lang w:val="fr-CA"/>
        </w:rPr>
      </w:pPr>
      <w:r w:rsidRPr="0080560E">
        <w:rPr>
          <w:rFonts w:cstheme="minorHAnsi"/>
          <w:b/>
          <w:sz w:val="28"/>
          <w:lang w:val="fr-CA"/>
        </w:rPr>
        <w:t xml:space="preserve">7. </w:t>
      </w:r>
      <w:r w:rsidR="00C56940">
        <w:rPr>
          <w:rFonts w:cstheme="minorHAnsi"/>
          <w:b/>
          <w:sz w:val="28"/>
          <w:lang w:val="fr-CA"/>
        </w:rPr>
        <w:t>L’Énergie Cinétique et Potentiel</w:t>
      </w:r>
    </w:p>
    <w:p w14:paraId="6D034FE1" w14:textId="77777777" w:rsidR="003911C7" w:rsidRPr="003911C7" w:rsidRDefault="003911C7" w:rsidP="003911C7">
      <w:pPr>
        <w:contextualSpacing/>
        <w:rPr>
          <w:lang w:val="fr-CA"/>
        </w:rPr>
      </w:pPr>
      <w:r>
        <w:rPr>
          <w:lang w:val="fr-CA"/>
        </w:rPr>
        <w:t>U</w:t>
      </w:r>
      <w:r w:rsidRPr="003911C7">
        <w:rPr>
          <w:lang w:val="fr-CA"/>
        </w:rPr>
        <w:t>n objet de 5</w:t>
      </w:r>
      <w:r>
        <w:rPr>
          <w:lang w:val="fr-CA"/>
        </w:rPr>
        <w:t>5</w:t>
      </w:r>
      <w:r w:rsidRPr="003911C7">
        <w:rPr>
          <w:lang w:val="fr-CA"/>
        </w:rPr>
        <w:t xml:space="preserve"> kg </w:t>
      </w:r>
      <w:r>
        <w:rPr>
          <w:lang w:val="fr-CA"/>
        </w:rPr>
        <w:t>est</w:t>
      </w:r>
      <w:r w:rsidRPr="003911C7">
        <w:rPr>
          <w:lang w:val="fr-CA"/>
        </w:rPr>
        <w:t xml:space="preserve"> </w:t>
      </w:r>
      <w:r>
        <w:rPr>
          <w:lang w:val="fr-CA"/>
        </w:rPr>
        <w:t>4</w:t>
      </w:r>
      <w:r w:rsidRPr="003911C7">
        <w:rPr>
          <w:lang w:val="fr-CA"/>
        </w:rPr>
        <w:t xml:space="preserve"> m au-dessus de la terre.  Calculez l’énergie potentielle. </w:t>
      </w:r>
    </w:p>
    <w:p w14:paraId="331C53B7" w14:textId="77777777" w:rsidR="003911C7" w:rsidRPr="003911C7" w:rsidRDefault="003911C7" w:rsidP="003911C7">
      <w:pPr>
        <w:rPr>
          <w:lang w:val="fr-CA"/>
        </w:rPr>
      </w:pPr>
    </w:p>
    <w:p w14:paraId="60C45963" w14:textId="77777777" w:rsidR="003911C7" w:rsidRPr="003911C7" w:rsidRDefault="003911C7" w:rsidP="003911C7">
      <w:pPr>
        <w:contextualSpacing/>
        <w:rPr>
          <w:lang w:val="fr-CA"/>
        </w:rPr>
      </w:pPr>
      <w:r>
        <w:rPr>
          <w:lang w:val="fr-CA"/>
        </w:rPr>
        <w:t xml:space="preserve">On </w:t>
      </w:r>
      <w:r w:rsidRPr="003911C7">
        <w:rPr>
          <w:lang w:val="fr-CA"/>
        </w:rPr>
        <w:t>laisse tomber une boite d’une hauteur de 1</w:t>
      </w:r>
      <w:r>
        <w:rPr>
          <w:lang w:val="fr-CA"/>
        </w:rPr>
        <w:t>8</w:t>
      </w:r>
      <w:r w:rsidRPr="003911C7">
        <w:rPr>
          <w:lang w:val="fr-CA"/>
        </w:rPr>
        <w:t xml:space="preserve"> m.   </w:t>
      </w:r>
      <w:r>
        <w:rPr>
          <w:lang w:val="fr-CA"/>
        </w:rPr>
        <w:t>On</w:t>
      </w:r>
      <w:r w:rsidRPr="003911C7">
        <w:rPr>
          <w:lang w:val="fr-CA"/>
        </w:rPr>
        <w:t xml:space="preserve"> sait que la boite </w:t>
      </w:r>
      <w:proofErr w:type="gramStart"/>
      <w:r w:rsidRPr="003911C7">
        <w:rPr>
          <w:lang w:val="fr-CA"/>
        </w:rPr>
        <w:t>a</w:t>
      </w:r>
      <w:proofErr w:type="gramEnd"/>
      <w:r w:rsidRPr="003911C7">
        <w:rPr>
          <w:lang w:val="fr-CA"/>
        </w:rPr>
        <w:t xml:space="preserve"> </w:t>
      </w:r>
      <w:r>
        <w:rPr>
          <w:lang w:val="fr-CA"/>
        </w:rPr>
        <w:t>66</w:t>
      </w:r>
      <w:r w:rsidRPr="003911C7">
        <w:rPr>
          <w:lang w:val="fr-CA"/>
        </w:rPr>
        <w:t xml:space="preserve"> J d’énergie.  Quelle est la masse de la boite?</w:t>
      </w:r>
    </w:p>
    <w:p w14:paraId="67A616DC" w14:textId="77777777" w:rsidR="003911C7" w:rsidRPr="003911C7" w:rsidRDefault="003911C7" w:rsidP="003911C7">
      <w:pPr>
        <w:rPr>
          <w:lang w:val="fr-CA"/>
        </w:rPr>
      </w:pPr>
    </w:p>
    <w:p w14:paraId="69C7E557" w14:textId="77777777" w:rsidR="003911C7" w:rsidRPr="003911C7" w:rsidRDefault="003911C7" w:rsidP="003911C7">
      <w:pPr>
        <w:contextualSpacing/>
        <w:rPr>
          <w:lang w:val="fr-CA"/>
        </w:rPr>
      </w:pPr>
      <w:r>
        <w:rPr>
          <w:lang w:val="fr-CA"/>
        </w:rPr>
        <w:t>Superman</w:t>
      </w:r>
      <w:r w:rsidRPr="003911C7">
        <w:rPr>
          <w:lang w:val="fr-CA"/>
        </w:rPr>
        <w:t xml:space="preserve"> vole avec un objet de 2</w:t>
      </w:r>
      <w:r>
        <w:rPr>
          <w:lang w:val="fr-CA"/>
        </w:rPr>
        <w:t>5</w:t>
      </w:r>
      <w:r w:rsidRPr="003911C7">
        <w:rPr>
          <w:lang w:val="fr-CA"/>
        </w:rPr>
        <w:t xml:space="preserve">0 kg dans ses mains.  S’il est à une hauteur de </w:t>
      </w:r>
      <w:r>
        <w:rPr>
          <w:lang w:val="fr-CA"/>
        </w:rPr>
        <w:t>32</w:t>
      </w:r>
      <w:r w:rsidRPr="003911C7">
        <w:rPr>
          <w:lang w:val="fr-CA"/>
        </w:rPr>
        <w:t xml:space="preserve"> m, quel est l’énergie potentielle de l’objet? </w:t>
      </w:r>
    </w:p>
    <w:p w14:paraId="34B61844" w14:textId="77777777" w:rsidR="003911C7" w:rsidRPr="00043DA8" w:rsidRDefault="003911C7" w:rsidP="003911C7">
      <w:pPr>
        <w:rPr>
          <w:lang w:val="fr-CA"/>
        </w:rPr>
      </w:pPr>
    </w:p>
    <w:p w14:paraId="48CDC47D" w14:textId="77777777" w:rsidR="003911C7" w:rsidRPr="003911C7" w:rsidRDefault="003911C7" w:rsidP="003911C7">
      <w:pPr>
        <w:contextualSpacing/>
        <w:rPr>
          <w:lang w:val="fr-CA"/>
        </w:rPr>
      </w:pPr>
      <w:r>
        <w:rPr>
          <w:lang w:val="fr-CA"/>
        </w:rPr>
        <w:t>La masse d’un</w:t>
      </w:r>
      <w:r w:rsidRPr="003911C7">
        <w:rPr>
          <w:lang w:val="fr-CA"/>
        </w:rPr>
        <w:t xml:space="preserve"> </w:t>
      </w:r>
      <w:r>
        <w:rPr>
          <w:lang w:val="fr-CA"/>
        </w:rPr>
        <w:t>objet</w:t>
      </w:r>
      <w:r w:rsidRPr="003911C7">
        <w:rPr>
          <w:lang w:val="fr-CA"/>
        </w:rPr>
        <w:t xml:space="preserve"> est </w:t>
      </w:r>
      <w:r>
        <w:rPr>
          <w:lang w:val="fr-CA"/>
        </w:rPr>
        <w:t>234</w:t>
      </w:r>
      <w:r w:rsidRPr="003911C7">
        <w:rPr>
          <w:lang w:val="fr-CA"/>
        </w:rPr>
        <w:t xml:space="preserve"> kg. </w:t>
      </w:r>
      <w:r>
        <w:rPr>
          <w:lang w:val="fr-CA"/>
        </w:rPr>
        <w:t xml:space="preserve">L’objet </w:t>
      </w:r>
      <w:proofErr w:type="gramStart"/>
      <w:r>
        <w:rPr>
          <w:lang w:val="fr-CA"/>
        </w:rPr>
        <w:t>a</w:t>
      </w:r>
      <w:proofErr w:type="gramEnd"/>
      <w:r w:rsidRPr="003911C7">
        <w:rPr>
          <w:lang w:val="fr-CA"/>
        </w:rPr>
        <w:t xml:space="preserve"> </w:t>
      </w:r>
      <w:r>
        <w:rPr>
          <w:lang w:val="fr-CA"/>
        </w:rPr>
        <w:t>820</w:t>
      </w:r>
      <w:r w:rsidRPr="003911C7">
        <w:rPr>
          <w:lang w:val="fr-CA"/>
        </w:rPr>
        <w:t xml:space="preserve"> J d’énergie potentielle</w:t>
      </w:r>
      <w:r>
        <w:rPr>
          <w:lang w:val="fr-CA"/>
        </w:rPr>
        <w:t xml:space="preserve">. </w:t>
      </w:r>
      <w:r w:rsidRPr="003911C7">
        <w:rPr>
          <w:lang w:val="fr-CA"/>
        </w:rPr>
        <w:t>Calculez la hauteur</w:t>
      </w:r>
      <w:r>
        <w:rPr>
          <w:lang w:val="fr-CA"/>
        </w:rPr>
        <w:t xml:space="preserve"> de l’objet</w:t>
      </w:r>
      <w:r w:rsidRPr="003911C7">
        <w:rPr>
          <w:lang w:val="fr-CA"/>
        </w:rPr>
        <w:t xml:space="preserve">. </w:t>
      </w:r>
    </w:p>
    <w:p w14:paraId="18F7DCCF" w14:textId="77777777" w:rsidR="003911C7" w:rsidRDefault="003911C7" w:rsidP="003911C7">
      <w:pPr>
        <w:rPr>
          <w:lang w:val="fr-CA"/>
        </w:rPr>
      </w:pPr>
    </w:p>
    <w:p w14:paraId="77DEAC2A" w14:textId="77777777" w:rsidR="003911C7" w:rsidRPr="00D02FE2" w:rsidRDefault="003911C7" w:rsidP="003911C7">
      <w:pPr>
        <w:rPr>
          <w:lang w:val="fr-CA"/>
        </w:rPr>
      </w:pPr>
    </w:p>
    <w:p w14:paraId="347FC597" w14:textId="77777777" w:rsidR="003911C7" w:rsidRPr="003911C7" w:rsidRDefault="003911C7" w:rsidP="003911C7">
      <w:pPr>
        <w:contextualSpacing/>
        <w:rPr>
          <w:lang w:val="fr-CA"/>
        </w:rPr>
      </w:pPr>
      <w:r w:rsidRPr="003911C7">
        <w:rPr>
          <w:lang w:val="fr-CA"/>
        </w:rPr>
        <w:t xml:space="preserve"> A quelle distance du plancher est un </w:t>
      </w:r>
      <w:r>
        <w:rPr>
          <w:lang w:val="fr-CA"/>
        </w:rPr>
        <w:t>objet</w:t>
      </w:r>
      <w:r w:rsidRPr="003911C7">
        <w:rPr>
          <w:lang w:val="fr-CA"/>
        </w:rPr>
        <w:t xml:space="preserve"> s’il a </w:t>
      </w:r>
      <w:r>
        <w:rPr>
          <w:lang w:val="fr-CA"/>
        </w:rPr>
        <w:t>811</w:t>
      </w:r>
      <w:r w:rsidRPr="003911C7">
        <w:rPr>
          <w:lang w:val="fr-CA"/>
        </w:rPr>
        <w:t xml:space="preserve"> J d’énergie potentielle et une masse de </w:t>
      </w:r>
      <w:r>
        <w:rPr>
          <w:lang w:val="fr-CA"/>
        </w:rPr>
        <w:t xml:space="preserve">420 </w:t>
      </w:r>
      <w:r w:rsidRPr="003911C7">
        <w:rPr>
          <w:lang w:val="fr-CA"/>
        </w:rPr>
        <w:t xml:space="preserve">g? </w:t>
      </w:r>
    </w:p>
    <w:p w14:paraId="24CBEEED" w14:textId="77777777" w:rsidR="003911C7" w:rsidRDefault="003911C7" w:rsidP="003911C7">
      <w:pPr>
        <w:rPr>
          <w:lang w:val="fr-CA"/>
        </w:rPr>
      </w:pPr>
    </w:p>
    <w:p w14:paraId="3E99AEFF" w14:textId="77777777" w:rsidR="003911C7" w:rsidRPr="003911C7" w:rsidRDefault="003911C7" w:rsidP="003911C7">
      <w:pPr>
        <w:rPr>
          <w:lang w:val="fr-CA"/>
        </w:rPr>
      </w:pPr>
    </w:p>
    <w:p w14:paraId="28DB4F9E" w14:textId="77777777" w:rsidR="003911C7" w:rsidRPr="003911C7" w:rsidRDefault="003911C7" w:rsidP="003911C7">
      <w:pPr>
        <w:contextualSpacing/>
        <w:rPr>
          <w:lang w:val="fr-CA"/>
        </w:rPr>
      </w:pPr>
      <w:r w:rsidRPr="003911C7">
        <w:rPr>
          <w:lang w:val="fr-CA"/>
        </w:rPr>
        <w:t xml:space="preserve">Une automobile reste sur une colline de </w:t>
      </w:r>
      <w:r>
        <w:rPr>
          <w:lang w:val="fr-CA"/>
        </w:rPr>
        <w:t>19</w:t>
      </w:r>
      <w:r w:rsidRPr="003911C7">
        <w:rPr>
          <w:lang w:val="fr-CA"/>
        </w:rPr>
        <w:t>,1 m.  Trouvez la masse de l’automobile si elle a 3,</w:t>
      </w:r>
      <w:r>
        <w:rPr>
          <w:lang w:val="fr-CA"/>
        </w:rPr>
        <w:t>51</w:t>
      </w:r>
      <w:r w:rsidRPr="003911C7">
        <w:rPr>
          <w:lang w:val="fr-CA"/>
        </w:rPr>
        <w:t xml:space="preserve"> x 10</w:t>
      </w:r>
      <w:r w:rsidRPr="003911C7">
        <w:rPr>
          <w:vertAlign w:val="superscript"/>
          <w:lang w:val="fr-CA"/>
        </w:rPr>
        <w:t>5</w:t>
      </w:r>
      <w:r w:rsidRPr="003911C7">
        <w:rPr>
          <w:lang w:val="fr-CA"/>
        </w:rPr>
        <w:t xml:space="preserve"> J d’énergie potentielle.  </w:t>
      </w:r>
    </w:p>
    <w:p w14:paraId="008A3838" w14:textId="77777777" w:rsidR="003911C7" w:rsidRDefault="003911C7" w:rsidP="003911C7">
      <w:pPr>
        <w:rPr>
          <w:lang w:val="fr-CA"/>
        </w:rPr>
      </w:pPr>
    </w:p>
    <w:p w14:paraId="519B6B53" w14:textId="77777777" w:rsidR="003911C7" w:rsidRPr="003911C7" w:rsidRDefault="003911C7" w:rsidP="003911C7">
      <w:pPr>
        <w:rPr>
          <w:lang w:val="fr-CA"/>
        </w:rPr>
      </w:pPr>
    </w:p>
    <w:p w14:paraId="527124B9" w14:textId="77777777" w:rsidR="003911C7" w:rsidRPr="003911C7" w:rsidRDefault="003911C7" w:rsidP="003911C7">
      <w:pPr>
        <w:contextualSpacing/>
        <w:rPr>
          <w:lang w:val="fr-CA"/>
        </w:rPr>
      </w:pPr>
      <w:r w:rsidRPr="003911C7">
        <w:rPr>
          <w:lang w:val="fr-CA"/>
        </w:rPr>
        <w:t xml:space="preserve">Quelle est l’énergie potentielle d’un </w:t>
      </w:r>
      <w:r>
        <w:rPr>
          <w:lang w:val="fr-CA"/>
        </w:rPr>
        <w:t>UFO</w:t>
      </w:r>
      <w:r w:rsidRPr="003911C7">
        <w:rPr>
          <w:lang w:val="fr-CA"/>
        </w:rPr>
        <w:t xml:space="preserve"> de </w:t>
      </w:r>
      <w:r>
        <w:rPr>
          <w:lang w:val="fr-CA"/>
        </w:rPr>
        <w:t>1</w:t>
      </w:r>
      <w:r w:rsidRPr="003911C7">
        <w:rPr>
          <w:lang w:val="fr-CA"/>
        </w:rPr>
        <w:t>,</w:t>
      </w:r>
      <w:r>
        <w:rPr>
          <w:lang w:val="fr-CA"/>
        </w:rPr>
        <w:t>66</w:t>
      </w:r>
      <w:r w:rsidRPr="003911C7">
        <w:rPr>
          <w:lang w:val="fr-CA"/>
        </w:rPr>
        <w:t xml:space="preserve"> x 10</w:t>
      </w:r>
      <w:r>
        <w:rPr>
          <w:vertAlign w:val="superscript"/>
          <w:lang w:val="fr-CA"/>
        </w:rPr>
        <w:t>4</w:t>
      </w:r>
      <w:r w:rsidRPr="003911C7">
        <w:rPr>
          <w:lang w:val="fr-CA"/>
        </w:rPr>
        <w:t xml:space="preserve"> kg qui vole à une altitude de </w:t>
      </w:r>
      <w:r w:rsidR="00284BC1">
        <w:rPr>
          <w:lang w:val="fr-CA"/>
        </w:rPr>
        <w:t>11,2</w:t>
      </w:r>
      <w:r w:rsidRPr="003911C7">
        <w:rPr>
          <w:lang w:val="fr-CA"/>
        </w:rPr>
        <w:t xml:space="preserve"> km?</w:t>
      </w:r>
    </w:p>
    <w:p w14:paraId="599A9CC8" w14:textId="77777777" w:rsidR="003911C7" w:rsidRDefault="003911C7" w:rsidP="003911C7">
      <w:pPr>
        <w:pStyle w:val="ListParagraph"/>
        <w:rPr>
          <w:lang w:val="fr-CA"/>
        </w:rPr>
      </w:pPr>
    </w:p>
    <w:p w14:paraId="1B7D7AC0" w14:textId="77777777" w:rsidR="003911C7" w:rsidRPr="00BD6E3C" w:rsidRDefault="00BD6E3C" w:rsidP="00BD6E3C">
      <w:pPr>
        <w:contextualSpacing/>
        <w:rPr>
          <w:lang w:val="fr-CA"/>
        </w:rPr>
      </w:pPr>
      <w:r>
        <w:rPr>
          <w:lang w:val="fr-CA"/>
        </w:rPr>
        <w:t>Un</w:t>
      </w:r>
      <w:r w:rsidR="003911C7" w:rsidRPr="00BD6E3C">
        <w:rPr>
          <w:lang w:val="fr-CA"/>
        </w:rPr>
        <w:t xml:space="preserve"> ballon de </w:t>
      </w:r>
      <w:r>
        <w:rPr>
          <w:lang w:val="fr-CA"/>
        </w:rPr>
        <w:t>0,5</w:t>
      </w:r>
      <w:r w:rsidR="003911C7" w:rsidRPr="00BD6E3C">
        <w:rPr>
          <w:lang w:val="fr-CA"/>
        </w:rPr>
        <w:t xml:space="preserve"> kg </w:t>
      </w:r>
      <w:r>
        <w:rPr>
          <w:lang w:val="fr-CA"/>
        </w:rPr>
        <w:t xml:space="preserve">est lancé </w:t>
      </w:r>
      <w:r w:rsidR="003911C7" w:rsidRPr="00BD6E3C">
        <w:rPr>
          <w:lang w:val="fr-CA"/>
        </w:rPr>
        <w:t xml:space="preserve">avec une vélocité de </w:t>
      </w:r>
      <w:r>
        <w:rPr>
          <w:lang w:val="fr-CA"/>
        </w:rPr>
        <w:t>3</w:t>
      </w:r>
      <w:r w:rsidR="003911C7" w:rsidRPr="00BD6E3C">
        <w:rPr>
          <w:lang w:val="fr-CA"/>
        </w:rPr>
        <w:t>,5 m/s.  Combien de joules d’énergie cinétique a le ballon?</w:t>
      </w:r>
    </w:p>
    <w:p w14:paraId="37DAE647" w14:textId="77777777" w:rsidR="003911C7" w:rsidRPr="00037F04" w:rsidRDefault="003911C7" w:rsidP="003911C7">
      <w:pPr>
        <w:rPr>
          <w:lang w:val="fr-CA"/>
        </w:rPr>
      </w:pPr>
    </w:p>
    <w:p w14:paraId="63C0F30E" w14:textId="77777777" w:rsidR="00BD6E3C" w:rsidRDefault="00BD6E3C" w:rsidP="00BD6E3C">
      <w:pPr>
        <w:contextualSpacing/>
        <w:rPr>
          <w:lang w:val="fr-CA"/>
        </w:rPr>
      </w:pPr>
    </w:p>
    <w:p w14:paraId="7C3941F0" w14:textId="77777777" w:rsidR="003911C7" w:rsidRPr="00037F04" w:rsidRDefault="003911C7" w:rsidP="003911C7">
      <w:pPr>
        <w:rPr>
          <w:lang w:val="fr-CA"/>
        </w:rPr>
      </w:pPr>
    </w:p>
    <w:p w14:paraId="3BA39CEF" w14:textId="77777777" w:rsidR="003911C7" w:rsidRPr="00BD6E3C" w:rsidRDefault="003911C7" w:rsidP="00BD6E3C">
      <w:pPr>
        <w:contextualSpacing/>
        <w:rPr>
          <w:lang w:val="fr-CA"/>
        </w:rPr>
      </w:pPr>
      <w:r w:rsidRPr="00BD6E3C">
        <w:rPr>
          <w:lang w:val="fr-CA"/>
        </w:rPr>
        <w:t>Calculez l’énergie cinétique d’un</w:t>
      </w:r>
      <w:r w:rsidR="00BD6E3C">
        <w:rPr>
          <w:lang w:val="fr-CA"/>
        </w:rPr>
        <w:t>e personne d</w:t>
      </w:r>
      <w:r w:rsidRPr="00BD6E3C">
        <w:rPr>
          <w:lang w:val="fr-CA"/>
        </w:rPr>
        <w:t xml:space="preserve">e </w:t>
      </w:r>
      <w:r w:rsidR="00BD6E3C">
        <w:rPr>
          <w:lang w:val="fr-CA"/>
        </w:rPr>
        <w:t>7</w:t>
      </w:r>
      <w:r w:rsidRPr="00BD6E3C">
        <w:rPr>
          <w:lang w:val="fr-CA"/>
        </w:rPr>
        <w:t xml:space="preserve">2 kg et court à une vitesse de </w:t>
      </w:r>
      <w:r w:rsidR="00BD6E3C">
        <w:rPr>
          <w:lang w:val="fr-CA"/>
        </w:rPr>
        <w:t>6,52</w:t>
      </w:r>
      <w:r w:rsidRPr="00BD6E3C">
        <w:rPr>
          <w:lang w:val="fr-CA"/>
        </w:rPr>
        <w:t xml:space="preserve"> m/s.</w:t>
      </w:r>
    </w:p>
    <w:p w14:paraId="0EC84356" w14:textId="77777777" w:rsidR="003911C7" w:rsidRPr="008F32F8" w:rsidRDefault="003911C7" w:rsidP="003911C7">
      <w:pPr>
        <w:pStyle w:val="ListParagraph"/>
        <w:rPr>
          <w:lang w:val="fr-CA"/>
        </w:rPr>
      </w:pPr>
    </w:p>
    <w:p w14:paraId="33CBEACC" w14:textId="77777777" w:rsidR="003911C7" w:rsidRPr="008F32F8" w:rsidRDefault="003911C7" w:rsidP="003911C7">
      <w:pPr>
        <w:pStyle w:val="ListParagraph"/>
        <w:rPr>
          <w:lang w:val="fr-CA"/>
        </w:rPr>
      </w:pPr>
    </w:p>
    <w:p w14:paraId="30FB628F" w14:textId="77777777" w:rsidR="003911C7" w:rsidRPr="008F32F8" w:rsidRDefault="003911C7" w:rsidP="003911C7">
      <w:pPr>
        <w:rPr>
          <w:lang w:val="fr-CA"/>
        </w:rPr>
      </w:pPr>
    </w:p>
    <w:p w14:paraId="3700E89C" w14:textId="77777777" w:rsidR="003911C7" w:rsidRPr="00BD6E3C" w:rsidRDefault="003911C7" w:rsidP="00BD6E3C">
      <w:pPr>
        <w:contextualSpacing/>
        <w:rPr>
          <w:lang w:val="fr-CA"/>
        </w:rPr>
      </w:pPr>
      <w:r w:rsidRPr="00BD6E3C">
        <w:rPr>
          <w:lang w:val="fr-CA"/>
        </w:rPr>
        <w:t xml:space="preserve">Quelle est la masse d’une auto qui bouge à </w:t>
      </w:r>
      <w:r w:rsidR="007D294A">
        <w:rPr>
          <w:lang w:val="fr-CA"/>
        </w:rPr>
        <w:t>29,2</w:t>
      </w:r>
      <w:r w:rsidRPr="00BD6E3C">
        <w:rPr>
          <w:lang w:val="fr-CA"/>
        </w:rPr>
        <w:t xml:space="preserve"> m/s avec 2,</w:t>
      </w:r>
      <w:r w:rsidR="007D294A">
        <w:rPr>
          <w:lang w:val="fr-CA"/>
        </w:rPr>
        <w:t>19</w:t>
      </w:r>
      <w:r w:rsidRPr="00BD6E3C">
        <w:rPr>
          <w:lang w:val="fr-CA"/>
        </w:rPr>
        <w:t xml:space="preserve"> x 10</w:t>
      </w:r>
      <w:r w:rsidRPr="00BD6E3C">
        <w:rPr>
          <w:vertAlign w:val="superscript"/>
          <w:lang w:val="fr-CA"/>
        </w:rPr>
        <w:t>5</w:t>
      </w:r>
      <w:r w:rsidRPr="00BD6E3C">
        <w:rPr>
          <w:lang w:val="fr-CA"/>
        </w:rPr>
        <w:t xml:space="preserve"> J d’énergie cinétique?</w:t>
      </w:r>
    </w:p>
    <w:p w14:paraId="38E86849" w14:textId="77777777" w:rsidR="003911C7" w:rsidRPr="003175BC" w:rsidRDefault="003911C7" w:rsidP="003911C7">
      <w:pPr>
        <w:rPr>
          <w:lang w:val="fr-CA"/>
        </w:rPr>
      </w:pPr>
    </w:p>
    <w:p w14:paraId="46F59A87" w14:textId="77777777" w:rsidR="003911C7" w:rsidRPr="003175BC" w:rsidRDefault="003911C7" w:rsidP="003911C7">
      <w:pPr>
        <w:rPr>
          <w:lang w:val="fr-CA"/>
        </w:rPr>
      </w:pPr>
    </w:p>
    <w:p w14:paraId="5735F6FF" w14:textId="77777777" w:rsidR="007D294A" w:rsidRDefault="007D294A" w:rsidP="007D294A">
      <w:pPr>
        <w:contextualSpacing/>
        <w:rPr>
          <w:lang w:val="fr-CA"/>
        </w:rPr>
      </w:pPr>
    </w:p>
    <w:p w14:paraId="4C517931" w14:textId="77777777" w:rsidR="003911C7" w:rsidRPr="007D294A" w:rsidRDefault="003911C7" w:rsidP="007D294A">
      <w:pPr>
        <w:contextualSpacing/>
        <w:rPr>
          <w:lang w:val="fr-CA"/>
        </w:rPr>
      </w:pPr>
      <w:r w:rsidRPr="007D294A">
        <w:rPr>
          <w:lang w:val="fr-CA"/>
        </w:rPr>
        <w:t xml:space="preserve">Un </w:t>
      </w:r>
      <w:r w:rsidR="007D294A">
        <w:rPr>
          <w:lang w:val="fr-CA"/>
        </w:rPr>
        <w:t>patineur</w:t>
      </w:r>
      <w:r w:rsidRPr="007D294A">
        <w:rPr>
          <w:lang w:val="fr-CA"/>
        </w:rPr>
        <w:t xml:space="preserve"> </w:t>
      </w:r>
      <w:proofErr w:type="gramStart"/>
      <w:r w:rsidRPr="007D294A">
        <w:rPr>
          <w:lang w:val="fr-CA"/>
        </w:rPr>
        <w:t>a</w:t>
      </w:r>
      <w:proofErr w:type="gramEnd"/>
      <w:r w:rsidRPr="007D294A">
        <w:rPr>
          <w:lang w:val="fr-CA"/>
        </w:rPr>
        <w:t xml:space="preserve"> 4</w:t>
      </w:r>
      <w:r w:rsidR="007D294A">
        <w:rPr>
          <w:lang w:val="fr-CA"/>
        </w:rPr>
        <w:t>461</w:t>
      </w:r>
      <w:r w:rsidRPr="007D294A">
        <w:rPr>
          <w:lang w:val="fr-CA"/>
        </w:rPr>
        <w:t xml:space="preserve"> J d’énergie cinétique et une masse de </w:t>
      </w:r>
      <w:r w:rsidR="007D294A">
        <w:rPr>
          <w:lang w:val="fr-CA"/>
        </w:rPr>
        <w:t>89,2</w:t>
      </w:r>
      <w:r w:rsidRPr="007D294A">
        <w:rPr>
          <w:lang w:val="fr-CA"/>
        </w:rPr>
        <w:t xml:space="preserve"> kg. A quelle vitesse est-ce qu’il patine?</w:t>
      </w:r>
    </w:p>
    <w:p w14:paraId="6CA31D7F" w14:textId="77777777" w:rsidR="003911C7" w:rsidRPr="007D294A" w:rsidRDefault="003911C7" w:rsidP="003911C7">
      <w:pPr>
        <w:rPr>
          <w:lang w:val="fr-CA"/>
        </w:rPr>
      </w:pPr>
    </w:p>
    <w:p w14:paraId="48AF8307" w14:textId="77777777" w:rsidR="003911C7" w:rsidRPr="00FD5A1A" w:rsidRDefault="003911C7" w:rsidP="007D294A">
      <w:pPr>
        <w:pStyle w:val="ListParagraph"/>
        <w:spacing w:after="160" w:line="259" w:lineRule="auto"/>
        <w:contextualSpacing/>
        <w:rPr>
          <w:lang w:val="fr-CA"/>
        </w:rPr>
      </w:pPr>
    </w:p>
    <w:p w14:paraId="104280FB" w14:textId="77777777" w:rsidR="00C56940" w:rsidRPr="00C56940" w:rsidRDefault="00C56940" w:rsidP="0093047D">
      <w:pPr>
        <w:rPr>
          <w:rFonts w:cstheme="minorHAnsi"/>
          <w:lang w:val="fr-CA"/>
        </w:rPr>
      </w:pPr>
    </w:p>
    <w:p w14:paraId="625AE410" w14:textId="77777777" w:rsidR="0080560E" w:rsidRPr="0080560E" w:rsidRDefault="00C56940" w:rsidP="0093047D">
      <w:pPr>
        <w:rPr>
          <w:rFonts w:cstheme="minorHAnsi"/>
          <w:b/>
          <w:lang w:val="fr-CA"/>
        </w:rPr>
      </w:pPr>
      <w:r>
        <w:rPr>
          <w:rFonts w:cstheme="minorHAnsi"/>
          <w:b/>
          <w:sz w:val="28"/>
          <w:lang w:val="fr-CA"/>
        </w:rPr>
        <w:t xml:space="preserve">8. </w:t>
      </w:r>
      <w:r w:rsidR="0080560E" w:rsidRPr="0080560E">
        <w:rPr>
          <w:rFonts w:cstheme="minorHAnsi"/>
          <w:b/>
          <w:sz w:val="28"/>
          <w:lang w:val="fr-CA"/>
        </w:rPr>
        <w:t>La Transformation de l’Énergie</w:t>
      </w:r>
    </w:p>
    <w:p w14:paraId="53EC3392" w14:textId="77777777" w:rsidR="00A76E53" w:rsidRDefault="00A76E53" w:rsidP="0093047D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Que sont quelques types d’énergie?</w:t>
      </w:r>
    </w:p>
    <w:p w14:paraId="27834840" w14:textId="77777777" w:rsidR="00A76E53" w:rsidRDefault="00A76E53" w:rsidP="0093047D">
      <w:pPr>
        <w:rPr>
          <w:rFonts w:cstheme="minorHAnsi"/>
          <w:lang w:val="fr-CA"/>
        </w:rPr>
      </w:pPr>
    </w:p>
    <w:p w14:paraId="72777B6A" w14:textId="77777777" w:rsidR="00A76E53" w:rsidRDefault="00A76E53" w:rsidP="0093047D">
      <w:pPr>
        <w:rPr>
          <w:rFonts w:cstheme="minorHAnsi"/>
          <w:lang w:val="fr-CA"/>
        </w:rPr>
      </w:pPr>
    </w:p>
    <w:p w14:paraId="6CC68C3D" w14:textId="77777777" w:rsidR="0080560E" w:rsidRDefault="0095172E" w:rsidP="0093047D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Expliquez la transformation de l’énergie</w:t>
      </w:r>
    </w:p>
    <w:p w14:paraId="17FEEE62" w14:textId="77777777" w:rsidR="0095172E" w:rsidRDefault="0095172E" w:rsidP="0095172E">
      <w:pPr>
        <w:pStyle w:val="ListParagraph"/>
        <w:numPr>
          <w:ilvl w:val="0"/>
          <w:numId w:val="21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lastRenderedPageBreak/>
        <w:t>Un four</w:t>
      </w:r>
    </w:p>
    <w:p w14:paraId="2A0BE092" w14:textId="77777777" w:rsidR="0095172E" w:rsidRDefault="0095172E" w:rsidP="0095172E">
      <w:pPr>
        <w:pStyle w:val="ListParagraph"/>
        <w:numPr>
          <w:ilvl w:val="0"/>
          <w:numId w:val="21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Un </w:t>
      </w:r>
      <w:r w:rsidR="00A76E53">
        <w:rPr>
          <w:rFonts w:cstheme="minorHAnsi"/>
          <w:lang w:val="fr-CA"/>
        </w:rPr>
        <w:t>trampoline</w:t>
      </w:r>
    </w:p>
    <w:p w14:paraId="24B31902" w14:textId="77777777" w:rsidR="00A76E53" w:rsidRPr="00A76E53" w:rsidRDefault="00A76E53" w:rsidP="00A76E53">
      <w:pPr>
        <w:rPr>
          <w:rFonts w:cstheme="minorHAnsi"/>
          <w:lang w:val="fr-CA"/>
        </w:rPr>
      </w:pPr>
    </w:p>
    <w:p w14:paraId="05D31EA6" w14:textId="77777777" w:rsidR="0095172E" w:rsidRPr="0095172E" w:rsidRDefault="0095172E" w:rsidP="00A76E53">
      <w:pPr>
        <w:pStyle w:val="ListParagraph"/>
        <w:rPr>
          <w:rFonts w:cstheme="minorHAnsi"/>
          <w:lang w:val="fr-CA"/>
        </w:rPr>
      </w:pPr>
    </w:p>
    <w:sectPr w:rsidR="0095172E" w:rsidRPr="0095172E" w:rsidSect="002B39D8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43E"/>
    <w:multiLevelType w:val="hybridMultilevel"/>
    <w:tmpl w:val="40321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4B1"/>
    <w:multiLevelType w:val="hybridMultilevel"/>
    <w:tmpl w:val="25CA1FBC"/>
    <w:lvl w:ilvl="0" w:tplc="BCE66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801A5"/>
    <w:multiLevelType w:val="hybridMultilevel"/>
    <w:tmpl w:val="3F3E8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6476"/>
    <w:multiLevelType w:val="hybridMultilevel"/>
    <w:tmpl w:val="B0BCB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C5B"/>
    <w:multiLevelType w:val="hybridMultilevel"/>
    <w:tmpl w:val="B3B6CC36"/>
    <w:lvl w:ilvl="0" w:tplc="E0608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60625"/>
    <w:multiLevelType w:val="hybridMultilevel"/>
    <w:tmpl w:val="A1FCB6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74C"/>
    <w:multiLevelType w:val="hybridMultilevel"/>
    <w:tmpl w:val="0E925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6533"/>
    <w:multiLevelType w:val="hybridMultilevel"/>
    <w:tmpl w:val="40B0F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3E8"/>
    <w:multiLevelType w:val="hybridMultilevel"/>
    <w:tmpl w:val="F31C0D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D655F"/>
    <w:multiLevelType w:val="hybridMultilevel"/>
    <w:tmpl w:val="6F046B9C"/>
    <w:lvl w:ilvl="0" w:tplc="3482E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57DE0"/>
    <w:multiLevelType w:val="hybridMultilevel"/>
    <w:tmpl w:val="28B4FA98"/>
    <w:lvl w:ilvl="0" w:tplc="0CD83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3275F"/>
    <w:multiLevelType w:val="hybridMultilevel"/>
    <w:tmpl w:val="94ECC788"/>
    <w:lvl w:ilvl="0" w:tplc="C2781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02195"/>
    <w:multiLevelType w:val="hybridMultilevel"/>
    <w:tmpl w:val="96466F88"/>
    <w:lvl w:ilvl="0" w:tplc="E28E1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12581"/>
    <w:multiLevelType w:val="hybridMultilevel"/>
    <w:tmpl w:val="E5A0EB4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E7A21"/>
    <w:multiLevelType w:val="hybridMultilevel"/>
    <w:tmpl w:val="95102C28"/>
    <w:lvl w:ilvl="0" w:tplc="F60CA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E00D4"/>
    <w:multiLevelType w:val="hybridMultilevel"/>
    <w:tmpl w:val="CD086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B6B7F"/>
    <w:multiLevelType w:val="hybridMultilevel"/>
    <w:tmpl w:val="DA547D58"/>
    <w:lvl w:ilvl="0" w:tplc="D0701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6D358D"/>
    <w:multiLevelType w:val="hybridMultilevel"/>
    <w:tmpl w:val="2AEE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916AD"/>
    <w:multiLevelType w:val="hybridMultilevel"/>
    <w:tmpl w:val="506A7970"/>
    <w:lvl w:ilvl="0" w:tplc="D840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4504"/>
    <w:multiLevelType w:val="hybridMultilevel"/>
    <w:tmpl w:val="DA94E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4224A"/>
    <w:multiLevelType w:val="hybridMultilevel"/>
    <w:tmpl w:val="12B4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020A"/>
    <w:multiLevelType w:val="hybridMultilevel"/>
    <w:tmpl w:val="FEE2A6AC"/>
    <w:lvl w:ilvl="0" w:tplc="50A8C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71370"/>
    <w:multiLevelType w:val="hybridMultilevel"/>
    <w:tmpl w:val="0576C212"/>
    <w:lvl w:ilvl="0" w:tplc="0248C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22"/>
  </w:num>
  <w:num w:numId="13">
    <w:abstractNumId w:val="4"/>
  </w:num>
  <w:num w:numId="14">
    <w:abstractNumId w:val="1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10"/>
  </w:num>
  <w:num w:numId="20">
    <w:abstractNumId w:val="8"/>
  </w:num>
  <w:num w:numId="21">
    <w:abstractNumId w:val="19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6C"/>
    <w:rsid w:val="00025CA1"/>
    <w:rsid w:val="000E1E70"/>
    <w:rsid w:val="000E670E"/>
    <w:rsid w:val="00101FBD"/>
    <w:rsid w:val="00104584"/>
    <w:rsid w:val="0018763B"/>
    <w:rsid w:val="001F3843"/>
    <w:rsid w:val="00284BC1"/>
    <w:rsid w:val="002B39D8"/>
    <w:rsid w:val="003006C8"/>
    <w:rsid w:val="00333978"/>
    <w:rsid w:val="00352A57"/>
    <w:rsid w:val="003911C7"/>
    <w:rsid w:val="003B520F"/>
    <w:rsid w:val="003D75F8"/>
    <w:rsid w:val="004028B3"/>
    <w:rsid w:val="00405D63"/>
    <w:rsid w:val="00406747"/>
    <w:rsid w:val="00431D20"/>
    <w:rsid w:val="004977D2"/>
    <w:rsid w:val="004D1ECE"/>
    <w:rsid w:val="00516B9A"/>
    <w:rsid w:val="00532DC1"/>
    <w:rsid w:val="005F24DD"/>
    <w:rsid w:val="00650895"/>
    <w:rsid w:val="006E613F"/>
    <w:rsid w:val="007178CD"/>
    <w:rsid w:val="00726A5C"/>
    <w:rsid w:val="00765B71"/>
    <w:rsid w:val="0078378C"/>
    <w:rsid w:val="00793977"/>
    <w:rsid w:val="007D294A"/>
    <w:rsid w:val="007D3805"/>
    <w:rsid w:val="0080560E"/>
    <w:rsid w:val="00837C9C"/>
    <w:rsid w:val="008715BB"/>
    <w:rsid w:val="008A3048"/>
    <w:rsid w:val="00911B70"/>
    <w:rsid w:val="0093047D"/>
    <w:rsid w:val="0095172E"/>
    <w:rsid w:val="009670BD"/>
    <w:rsid w:val="009E0B73"/>
    <w:rsid w:val="009E5E1A"/>
    <w:rsid w:val="00A1047F"/>
    <w:rsid w:val="00A34323"/>
    <w:rsid w:val="00A76E53"/>
    <w:rsid w:val="00B5113B"/>
    <w:rsid w:val="00BD6E3C"/>
    <w:rsid w:val="00BE7A09"/>
    <w:rsid w:val="00C02E6F"/>
    <w:rsid w:val="00C56940"/>
    <w:rsid w:val="00C753CD"/>
    <w:rsid w:val="00C76B4C"/>
    <w:rsid w:val="00CC643E"/>
    <w:rsid w:val="00CD616C"/>
    <w:rsid w:val="00D76DEB"/>
    <w:rsid w:val="00E12B50"/>
    <w:rsid w:val="00E5761B"/>
    <w:rsid w:val="00E63052"/>
    <w:rsid w:val="00F1507D"/>
    <w:rsid w:val="00F92E2A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EDC9"/>
  <w15:chartTrackingRefBased/>
  <w15:docId w15:val="{DBDDC2E0-DF70-4A0F-8775-5EA606C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BD"/>
    <w:pPr>
      <w:spacing w:after="200" w:line="276" w:lineRule="auto"/>
      <w:ind w:left="720"/>
    </w:pPr>
    <w:rPr>
      <w:rFonts w:ascii="Calibri" w:eastAsia="Calibri" w:hAnsi="Calibri" w:cs="Times New Roman"/>
      <w:lang w:val="en-CA"/>
    </w:rPr>
  </w:style>
  <w:style w:type="character" w:customStyle="1" w:styleId="apple-converted-space">
    <w:name w:val="apple-converted-space"/>
    <w:rsid w:val="00101FBD"/>
  </w:style>
  <w:style w:type="paragraph" w:styleId="BalloonText">
    <w:name w:val="Balloon Text"/>
    <w:basedOn w:val="Normal"/>
    <w:link w:val="BalloonTextChar"/>
    <w:uiPriority w:val="99"/>
    <w:semiHidden/>
    <w:unhideWhenUsed/>
    <w:rsid w:val="0051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726A5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B902-738F-4403-9B4C-2711077E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2</cp:revision>
  <cp:lastPrinted>2018-06-14T19:08:00Z</cp:lastPrinted>
  <dcterms:created xsi:type="dcterms:W3CDTF">2020-10-08T22:02:00Z</dcterms:created>
  <dcterms:modified xsi:type="dcterms:W3CDTF">2020-10-08T22:02:00Z</dcterms:modified>
</cp:coreProperties>
</file>